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87" w:type="dxa"/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1560"/>
        <w:gridCol w:w="1245"/>
        <w:gridCol w:w="1271"/>
        <w:gridCol w:w="1700"/>
      </w:tblGrid>
      <w:tr w:rsidR="00771F0D" w:rsidRPr="008C38FD" w14:paraId="53134DC3" w14:textId="77777777" w:rsidTr="00AC303A">
        <w:trPr>
          <w:trHeight w:val="300"/>
        </w:trPr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4A23DBF" w:rsidR="00771F0D" w:rsidRPr="008C38FD" w:rsidRDefault="00625A61" w:rsidP="000C6A17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C38FD">
              <w:rPr>
                <w:rFonts w:asciiTheme="minorHAnsi" w:hAnsiTheme="minorHAnsi" w:cstheme="minorHAnsi"/>
                <w:bCs/>
                <w:sz w:val="28"/>
                <w:szCs w:val="28"/>
              </w:rPr>
              <w:t>Field</w:t>
            </w:r>
            <w:r w:rsidR="00771F0D" w:rsidRPr="008C38F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Investigation Report</w:t>
            </w:r>
          </w:p>
        </w:tc>
      </w:tr>
      <w:tr w:rsidR="00771F0D" w:rsidRPr="008C38FD" w14:paraId="2438CE1A" w14:textId="77777777" w:rsidTr="00AC303A">
        <w:trPr>
          <w:trHeight w:val="186"/>
        </w:trPr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8C38FD" w:rsidRDefault="00771F0D" w:rsidP="00771F0D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Branch Details:</w:t>
            </w:r>
          </w:p>
        </w:tc>
      </w:tr>
      <w:tr w:rsidR="00057B24" w:rsidRPr="008C38FD" w14:paraId="06E83F15" w14:textId="77777777" w:rsidTr="006C5DCB">
        <w:trPr>
          <w:trHeight w:val="24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8C38FD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Branch Code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8C38FD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Branch Name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8C38FD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Cluster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8C38FD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Area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8C38FD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Region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8C38FD" w:rsidRDefault="00771F0D" w:rsidP="00771F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State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8C38FD" w:rsidRDefault="00771F0D" w:rsidP="00771F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Zone</w:t>
            </w:r>
          </w:p>
        </w:tc>
      </w:tr>
      <w:tr w:rsidR="00AC303A" w:rsidRPr="008C38FD" w14:paraId="7D71A3B3" w14:textId="77777777" w:rsidTr="006C5DCB">
        <w:trPr>
          <w:trHeight w:val="12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04B0DCB6" w:rsidR="00771F0D" w:rsidRPr="008C38FD" w:rsidRDefault="00DC3508" w:rsidP="00771F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CHGL1918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30512E92" w:rsidR="00771F0D" w:rsidRPr="008C38FD" w:rsidRDefault="00CD40E8" w:rsidP="00771F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Ambikapur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1F79B3E3" w:rsidR="00771F0D" w:rsidRPr="008C38FD" w:rsidRDefault="00CD40E8" w:rsidP="00771F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Ambikapur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45AB8F40" w:rsidR="00771F0D" w:rsidRPr="008C38FD" w:rsidRDefault="00CD40E8" w:rsidP="00771F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Ambikapur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384F443C" w:rsidR="00771F0D" w:rsidRPr="008C38FD" w:rsidRDefault="00CD40E8" w:rsidP="00771F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CH-2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431D2BDC" w:rsidR="00771F0D" w:rsidRPr="008C38FD" w:rsidRDefault="00397FE6" w:rsidP="00771F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Chhattisgarh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2A0B7DF3" w:rsidR="00771F0D" w:rsidRPr="008C38FD" w:rsidRDefault="00397FE6" w:rsidP="00771F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East</w:t>
            </w:r>
          </w:p>
        </w:tc>
      </w:tr>
      <w:tr w:rsidR="00057B24" w:rsidRPr="008C38FD" w14:paraId="6EC65F4A" w14:textId="77777777" w:rsidTr="006C5DCB">
        <w:trPr>
          <w:trHeight w:val="54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8C38FD" w:rsidRDefault="00771F0D" w:rsidP="00771F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Branch Manager Name/ID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8C38FD" w:rsidRDefault="00771F0D" w:rsidP="00771F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Branch Quality Manager Name/ID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8C38FD" w:rsidRDefault="00771F0D" w:rsidP="00771F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Cluster Manager Name/ID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8C38FD" w:rsidRDefault="00771F0D" w:rsidP="00771F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AVP Name/ID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8C38FD" w:rsidRDefault="00771F0D" w:rsidP="00771F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VP Name/ID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8C38FD" w:rsidRDefault="00771F0D" w:rsidP="00771F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SVP Name/ID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8C38FD" w:rsidRDefault="00771F0D" w:rsidP="00771F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CBO Name/ID</w:t>
            </w:r>
          </w:p>
        </w:tc>
      </w:tr>
      <w:tr w:rsidR="00057B24" w:rsidRPr="008C38FD" w14:paraId="06E618C5" w14:textId="77777777" w:rsidTr="006C5DCB">
        <w:trPr>
          <w:trHeight w:val="1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6EEB16EE" w:rsidR="0035626C" w:rsidRPr="008C38FD" w:rsidRDefault="00CD40E8" w:rsidP="00AC303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D40E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Narendra Sahu/SF0058970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690E5F3C" w:rsidR="0035626C" w:rsidRPr="008C38FD" w:rsidRDefault="00CD40E8" w:rsidP="00AC303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D40E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Ranjeet Chauhan/SF0055330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6A335B8C" w:rsidR="0035626C" w:rsidRPr="008C38FD" w:rsidRDefault="00CD40E8" w:rsidP="00AC303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D40E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Deen Dayal </w:t>
            </w:r>
            <w:proofErr w:type="spellStart"/>
            <w:r w:rsidRPr="00CD40E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Diwedi</w:t>
            </w:r>
            <w:proofErr w:type="spellEnd"/>
            <w:r w:rsidRPr="00CD40E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/SF0050731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42D558C7" w:rsidR="0035626C" w:rsidRPr="008C38FD" w:rsidRDefault="00CD40E8" w:rsidP="00CD40E8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D40E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Dost Devilal Jaiswal/SF0052962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3153CE99" w:rsidR="0035626C" w:rsidRPr="008C38FD" w:rsidRDefault="00CD40E8" w:rsidP="00AC303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D40E8">
              <w:rPr>
                <w:rFonts w:asciiTheme="minorHAnsi" w:hAnsiTheme="minorHAnsi" w:cstheme="minorHAnsi"/>
                <w:bCs/>
                <w:sz w:val="20"/>
                <w:szCs w:val="20"/>
              </w:rPr>
              <w:t>NA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21228330" w:rsidR="0035626C" w:rsidRPr="008C38FD" w:rsidRDefault="00CD40E8" w:rsidP="00AC303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D40E8">
              <w:rPr>
                <w:rFonts w:asciiTheme="minorHAnsi" w:hAnsiTheme="minorHAnsi" w:cstheme="minorHAnsi"/>
                <w:bCs/>
                <w:sz w:val="20"/>
                <w:szCs w:val="20"/>
              </w:rPr>
              <w:t>Deepenedra Shrivastava/SF0002115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0D604D71" w:rsidR="0035626C" w:rsidRPr="008C38FD" w:rsidRDefault="0035626C" w:rsidP="00AC303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Shriraj Vedsen</w:t>
            </w:r>
            <w:r w:rsidR="00057B24" w:rsidRPr="008C38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8C38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/</w:t>
            </w:r>
            <w:r w:rsidR="00D74C7F" w:rsidRPr="008C38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8C38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SF0071741</w:t>
            </w:r>
          </w:p>
        </w:tc>
      </w:tr>
    </w:tbl>
    <w:p w14:paraId="6EA5BCF5" w14:textId="4027D140" w:rsidR="00BE4A29" w:rsidRPr="008C38FD" w:rsidRDefault="00BE4A29">
      <w:pPr>
        <w:rPr>
          <w:rFonts w:asciiTheme="minorHAnsi" w:hAnsiTheme="minorHAnsi" w:cstheme="minorHAnsi"/>
          <w:bCs/>
          <w:sz w:val="20"/>
          <w:szCs w:val="20"/>
        </w:rPr>
      </w:pPr>
    </w:p>
    <w:p w14:paraId="7F0E38F4" w14:textId="77777777" w:rsidR="00C46908" w:rsidRPr="008C38FD" w:rsidRDefault="00C46908">
      <w:pPr>
        <w:rPr>
          <w:rFonts w:asciiTheme="minorHAnsi" w:hAnsiTheme="minorHAnsi" w:cstheme="minorHAnsi"/>
          <w:bCs/>
          <w:sz w:val="20"/>
          <w:szCs w:val="20"/>
        </w:rPr>
      </w:pPr>
    </w:p>
    <w:p w14:paraId="09FF1320" w14:textId="77777777" w:rsidR="00397FE6" w:rsidRPr="008C38FD" w:rsidRDefault="00397FE6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0951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1"/>
        <w:gridCol w:w="6660"/>
      </w:tblGrid>
      <w:tr w:rsidR="0013517A" w:rsidRPr="008C38FD" w14:paraId="00A02FE8" w14:textId="77777777" w:rsidTr="004A0E07">
        <w:trPr>
          <w:trHeight w:val="43"/>
        </w:trPr>
        <w:tc>
          <w:tcPr>
            <w:tcW w:w="4291" w:type="dxa"/>
            <w:shd w:val="clear" w:color="auto" w:fill="auto"/>
            <w:vAlign w:val="center"/>
          </w:tcPr>
          <w:p w14:paraId="674F036E" w14:textId="1B651E79" w:rsidR="0013517A" w:rsidRPr="008C38FD" w:rsidRDefault="0013517A" w:rsidP="00CA50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Type of Incident</w:t>
            </w:r>
            <w:r w:rsidR="00434CD4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D4379B0" w14:textId="0B747B51" w:rsidR="0013517A" w:rsidRPr="008C38FD" w:rsidRDefault="00397FE6" w:rsidP="00BE1AD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Field Investigation</w:t>
            </w:r>
            <w:r w:rsidR="00BE1AD4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Report</w:t>
            </w:r>
          </w:p>
        </w:tc>
      </w:tr>
      <w:tr w:rsidR="0013517A" w:rsidRPr="008C38FD" w14:paraId="11575C08" w14:textId="77777777" w:rsidTr="004A0E07">
        <w:trPr>
          <w:trHeight w:val="43"/>
        </w:trPr>
        <w:tc>
          <w:tcPr>
            <w:tcW w:w="4291" w:type="dxa"/>
            <w:shd w:val="clear" w:color="auto" w:fill="auto"/>
            <w:vAlign w:val="center"/>
          </w:tcPr>
          <w:p w14:paraId="1C5A7807" w14:textId="0A5E9AFE" w:rsidR="0013517A" w:rsidRPr="008C38FD" w:rsidRDefault="0013517A" w:rsidP="00CA50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Internal or External</w:t>
            </w:r>
            <w:r w:rsidR="00715DC1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Involvement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5BB667B" w14:textId="078E5E05" w:rsidR="0013517A" w:rsidRPr="008C38FD" w:rsidRDefault="00CD40E8" w:rsidP="00BE1AD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Internal</w:t>
            </w:r>
          </w:p>
        </w:tc>
      </w:tr>
      <w:tr w:rsidR="007F1A49" w:rsidRPr="008C38FD" w14:paraId="6A78D810" w14:textId="77777777" w:rsidTr="004A0E07">
        <w:trPr>
          <w:trHeight w:val="43"/>
        </w:trPr>
        <w:tc>
          <w:tcPr>
            <w:tcW w:w="4291" w:type="dxa"/>
            <w:shd w:val="clear" w:color="auto" w:fill="auto"/>
            <w:vAlign w:val="center"/>
          </w:tcPr>
          <w:p w14:paraId="5F726AE2" w14:textId="7C90C736" w:rsidR="007F1A49" w:rsidRPr="008C38FD" w:rsidRDefault="007F1A49" w:rsidP="00CA50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  <w:r w:rsidR="00955EFF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of </w:t>
            </w:r>
            <w:r w:rsidR="006B3C4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staff/</w:t>
            </w:r>
            <w:r w:rsidR="002C1EEF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ersons </w:t>
            </w:r>
            <w:r w:rsidR="002C1EEF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nv</w:t>
            </w:r>
            <w:r w:rsidR="00955EFF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ol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ved</w:t>
            </w:r>
            <w:r w:rsidR="002C1EEF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37B40FC" w14:textId="4DAE60BF" w:rsidR="007F1A49" w:rsidRPr="008C38FD" w:rsidRDefault="00CD40E8" w:rsidP="00CD40E8">
            <w:pPr>
              <w:pStyle w:val="List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1</w:t>
            </w:r>
          </w:p>
        </w:tc>
      </w:tr>
      <w:tr w:rsidR="007F1A49" w:rsidRPr="008C38FD" w14:paraId="09EDA824" w14:textId="77777777" w:rsidTr="004A0E07">
        <w:trPr>
          <w:trHeight w:val="171"/>
        </w:trPr>
        <w:tc>
          <w:tcPr>
            <w:tcW w:w="4291" w:type="dxa"/>
            <w:shd w:val="clear" w:color="auto" w:fill="auto"/>
            <w:vAlign w:val="center"/>
          </w:tcPr>
          <w:p w14:paraId="3905D9D2" w14:textId="3F03AF9A" w:rsidR="00955EFF" w:rsidRPr="008C38FD" w:rsidRDefault="0013517A" w:rsidP="00CA50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Total </w:t>
            </w:r>
            <w:r w:rsidR="00BE1AD4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affected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Amount Involved (Rs.)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3082185E" w14:textId="6B3EB2AA" w:rsidR="007F1A49" w:rsidRPr="008C38FD" w:rsidRDefault="007F1A49" w:rsidP="005D231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F5DE8" w:rsidRPr="008C38FD" w14:paraId="39C30F4D" w14:textId="77777777" w:rsidTr="004A0E07">
        <w:trPr>
          <w:trHeight w:val="92"/>
        </w:trPr>
        <w:tc>
          <w:tcPr>
            <w:tcW w:w="10951" w:type="dxa"/>
            <w:gridSpan w:val="2"/>
            <w:shd w:val="clear" w:color="auto" w:fill="auto"/>
            <w:vAlign w:val="center"/>
          </w:tcPr>
          <w:p w14:paraId="7D582652" w14:textId="77777777" w:rsidR="00BF5DE8" w:rsidRPr="008C38FD" w:rsidRDefault="00BF5DE8" w:rsidP="00CA50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Describe how the incident has been exposed/identified</w:t>
            </w:r>
            <w:r w:rsidR="0013517A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</w:tr>
      <w:tr w:rsidR="00BF5DE8" w:rsidRPr="008C38FD" w14:paraId="1D55CDDC" w14:textId="77777777" w:rsidTr="004A0E07">
        <w:trPr>
          <w:trHeight w:val="647"/>
        </w:trPr>
        <w:tc>
          <w:tcPr>
            <w:tcW w:w="10951" w:type="dxa"/>
            <w:gridSpan w:val="2"/>
            <w:shd w:val="clear" w:color="auto" w:fill="auto"/>
          </w:tcPr>
          <w:p w14:paraId="691F2911" w14:textId="77777777" w:rsidR="00BF5DE8" w:rsidRPr="008C38FD" w:rsidRDefault="00BF5DE8" w:rsidP="006B4E83">
            <w:pPr>
              <w:jc w:val="both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FEC874C" w14:textId="501359F9" w:rsidR="00F605DC" w:rsidRDefault="00C24B1C" w:rsidP="004707F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Loan Officer </w:t>
            </w:r>
            <w:r w:rsidR="00C9216C" w:rsidRPr="00C9216C">
              <w:rPr>
                <w:rFonts w:asciiTheme="minorHAnsi" w:hAnsiTheme="minorHAnsi" w:cstheme="minorHAnsi"/>
                <w:bCs/>
                <w:sz w:val="20"/>
                <w:szCs w:val="20"/>
              </w:rPr>
              <w:t>Navrang Yadav</w:t>
            </w:r>
            <w:r w:rsidR="00C9216C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C9216C" w:rsidRPr="00C9216C">
              <w:rPr>
                <w:rFonts w:asciiTheme="minorHAnsi" w:hAnsiTheme="minorHAnsi" w:cstheme="minorHAnsi"/>
                <w:bCs/>
                <w:sz w:val="20"/>
                <w:szCs w:val="20"/>
              </w:rPr>
              <w:t>SF0093484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had raised a complaint </w:t>
            </w:r>
            <w:r w:rsidR="00C9216C">
              <w:rPr>
                <w:rFonts w:asciiTheme="minorHAnsi" w:hAnsiTheme="minorHAnsi" w:cstheme="minorHAnsi"/>
                <w:bCs/>
                <w:sz w:val="20"/>
                <w:szCs w:val="20"/>
              </w:rPr>
              <w:t>on</w:t>
            </w:r>
            <w:r w:rsidR="00C535B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9216C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  <w:r w:rsidRPr="00C24B1C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May’ </w:t>
            </w:r>
            <w:r w:rsidR="00C921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2025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that, </w:t>
            </w:r>
            <w:r w:rsidR="005D6FEE">
              <w:rPr>
                <w:rFonts w:asciiTheme="minorHAnsi" w:hAnsiTheme="minorHAnsi" w:cstheme="minorHAnsi"/>
                <w:bCs/>
                <w:sz w:val="20"/>
                <w:szCs w:val="20"/>
              </w:rPr>
              <w:t>“H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 had collected the installment from one borrower </w:t>
            </w:r>
            <w:r w:rsidRPr="00C24B1C">
              <w:rPr>
                <w:rFonts w:asciiTheme="minorHAnsi" w:hAnsiTheme="minorHAnsi" w:cstheme="minorHAnsi"/>
                <w:bCs/>
                <w:sz w:val="20"/>
                <w:szCs w:val="20"/>
              </w:rPr>
              <w:t>Sukrita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355060761 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but due to his FIMO blocking, he had not able to input the amount and he provided that amount to the branch manager. But the branch manager inputted that amount </w:t>
            </w:r>
            <w:r w:rsidR="00F605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into the other borrower loan account </w:t>
            </w:r>
            <w:r w:rsidR="00F605DC" w:rsidRPr="00F605DC">
              <w:rPr>
                <w:rFonts w:asciiTheme="minorHAnsi" w:hAnsiTheme="minorHAnsi" w:cstheme="minorHAnsi"/>
                <w:bCs/>
                <w:sz w:val="20"/>
                <w:szCs w:val="20"/>
              </w:rPr>
              <w:t>Savita Tiwari</w:t>
            </w:r>
            <w:r w:rsidR="00F605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F605DC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355936541</w:t>
            </w:r>
            <w:r w:rsidR="00F605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  <w:p w14:paraId="3FC873A8" w14:textId="24497523" w:rsidR="00C24B1C" w:rsidRDefault="00F605DC" w:rsidP="004707F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But when I queried on that, the branch manager, I did not collect that amount from field, so I am not answerable for this.</w:t>
            </w:r>
            <w:r w:rsidR="005D6FEE">
              <w:rPr>
                <w:rFonts w:asciiTheme="minorHAnsi" w:hAnsiTheme="minorHAnsi" w:cstheme="minorHAnsi"/>
                <w:bCs/>
                <w:sz w:val="20"/>
                <w:szCs w:val="20"/>
              </w:rPr>
              <w:t>”</w:t>
            </w:r>
          </w:p>
          <w:p w14:paraId="238C572F" w14:textId="5414BF6C" w:rsidR="005D6FEE" w:rsidRDefault="005D6FEE" w:rsidP="004707F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Further, the complaint team ask the Internal Audit to review the transaction records and </w:t>
            </w:r>
            <w:r w:rsidR="00084F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supporting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documents to provide the facts.</w:t>
            </w:r>
          </w:p>
          <w:p w14:paraId="0B2ECC07" w14:textId="69752C1C" w:rsidR="004A0E07" w:rsidRPr="00C9216C" w:rsidRDefault="004A0E07" w:rsidP="004707F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55EFF" w:rsidRPr="008C38FD" w14:paraId="186CD078" w14:textId="77777777" w:rsidTr="004A0E07">
        <w:trPr>
          <w:trHeight w:val="92"/>
        </w:trPr>
        <w:tc>
          <w:tcPr>
            <w:tcW w:w="10951" w:type="dxa"/>
            <w:gridSpan w:val="2"/>
            <w:shd w:val="clear" w:color="auto" w:fill="auto"/>
            <w:vAlign w:val="center"/>
          </w:tcPr>
          <w:p w14:paraId="7FC735ED" w14:textId="77777777" w:rsidR="00955EFF" w:rsidRPr="008C38FD" w:rsidRDefault="007B634F" w:rsidP="00CA50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Brief </w:t>
            </w:r>
            <w:r w:rsidR="00BF5DE8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Details of the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incident:</w:t>
            </w:r>
          </w:p>
        </w:tc>
      </w:tr>
      <w:tr w:rsidR="00955EFF" w:rsidRPr="008C38FD" w14:paraId="3553F10A" w14:textId="77777777" w:rsidTr="004A0E07">
        <w:trPr>
          <w:trHeight w:val="706"/>
        </w:trPr>
        <w:tc>
          <w:tcPr>
            <w:tcW w:w="10951" w:type="dxa"/>
            <w:gridSpan w:val="2"/>
            <w:shd w:val="clear" w:color="auto" w:fill="auto"/>
          </w:tcPr>
          <w:p w14:paraId="4C3DE0EC" w14:textId="77777777" w:rsidR="005D6FEE" w:rsidRDefault="005D6FEE" w:rsidP="0030644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B559853" w14:textId="5730F37F" w:rsidR="005A71E4" w:rsidRPr="008C38FD" w:rsidRDefault="005D6FEE" w:rsidP="0030644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As</w:t>
            </w:r>
            <w:r w:rsidR="00A2695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requirement of the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complaints team</w:t>
            </w:r>
            <w:r w:rsidR="00084F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we have visited the branch and observed the following </w:t>
            </w:r>
            <w:r w:rsidR="00A26959">
              <w:rPr>
                <w:rFonts w:asciiTheme="minorHAnsi" w:hAnsiTheme="minorHAnsi" w:cstheme="minorHAnsi"/>
                <w:bCs/>
                <w:sz w:val="20"/>
                <w:szCs w:val="20"/>
              </w:rPr>
              <w:t>details: -</w:t>
            </w:r>
          </w:p>
          <w:p w14:paraId="2D0968F8" w14:textId="77777777" w:rsidR="005D6FEE" w:rsidRDefault="005D6FEE" w:rsidP="00FC1C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30637D" w14:textId="55515A7E" w:rsidR="00FC1C54" w:rsidRPr="008C38FD" w:rsidRDefault="00FC1C54" w:rsidP="00FC1C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Investigation Approach:</w:t>
            </w:r>
          </w:p>
          <w:p w14:paraId="6B3EB5C2" w14:textId="77777777" w:rsidR="00FE2EC9" w:rsidRPr="008C38FD" w:rsidRDefault="00FE2EC9" w:rsidP="00FC1C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94B3FF" w14:textId="77777777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1. Incident of LO Navrang Yadav/SF0093484</w:t>
            </w:r>
          </w:p>
          <w:p w14:paraId="0BCA0C17" w14:textId="77777777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13E88A6" w14:textId="5F70D2BC" w:rsidR="00FE2EC9" w:rsidRPr="008C38FD" w:rsidRDefault="00FE2EC9" w:rsidP="00FE2EC9">
            <w:pPr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Loan Officer Navrang Yadav/SF0093484, </w:t>
            </w:r>
            <w:r w:rsidR="00084F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informed that, he had collected the installments of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Rs.2130/- </w:t>
            </w:r>
            <w:r w:rsidR="00084F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from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borrower Sukrita Nayak</w:t>
            </w:r>
            <w:r w:rsidR="00084F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355060761</w:t>
            </w:r>
            <w:r w:rsidR="00084F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on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084F76" w:rsidRPr="00084F7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rd</w:t>
            </w:r>
            <w:r w:rsidR="00084F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May</w:t>
            </w:r>
            <w:r w:rsidR="00084F76">
              <w:rPr>
                <w:rFonts w:asciiTheme="minorHAnsi" w:hAnsiTheme="minorHAnsi" w:cstheme="minorHAnsi"/>
                <w:bCs/>
                <w:sz w:val="20"/>
                <w:szCs w:val="20"/>
              </w:rPr>
              <w:t>’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2025 and</w:t>
            </w:r>
            <w:r w:rsidR="009F59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did not posted entry in FIMO, because </w:t>
            </w:r>
            <w:r w:rsidR="009F59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his FIMO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ID was blocked, so </w:t>
            </w:r>
            <w:r w:rsidR="009F5917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n 04</w:t>
            </w:r>
            <w:r w:rsidR="009F5917" w:rsidRPr="009F591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th</w:t>
            </w:r>
            <w:r w:rsidR="009F59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May</w:t>
            </w:r>
            <w:r w:rsidR="009F5917">
              <w:rPr>
                <w:rFonts w:asciiTheme="minorHAnsi" w:hAnsiTheme="minorHAnsi" w:cstheme="minorHAnsi"/>
                <w:bCs/>
                <w:sz w:val="20"/>
                <w:szCs w:val="20"/>
              </w:rPr>
              <w:t>’20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  <w:r w:rsidR="009F59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the branch manager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Akash Kachhi</w:t>
            </w:r>
            <w:r w:rsidR="009F59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9F59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SF0053876</w:t>
            </w:r>
            <w:r w:rsidR="009F59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posted</w:t>
            </w:r>
            <w:r w:rsidR="009F59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that amount through</w:t>
            </w:r>
            <w:r w:rsidR="0056306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SSFL ID of BQM</w:t>
            </w:r>
            <w:r w:rsidR="0056306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Ranjeet Chouhan</w:t>
            </w:r>
            <w:r w:rsidR="0056306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56306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SF0055330</w:t>
            </w:r>
            <w:r w:rsidR="0056306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but that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amount</w:t>
            </w:r>
            <w:r w:rsidR="0056306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posted to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other</w:t>
            </w:r>
            <w:r w:rsidR="0056306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borrowers account, named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Savita Tiwari</w:t>
            </w:r>
            <w:r w:rsidR="0056306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355936541</w:t>
            </w:r>
            <w:r w:rsidR="00BF35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her installment amount Rs.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3470/- and </w:t>
            </w:r>
            <w:r w:rsidR="00BF35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difference of Rs.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1340/-</w:t>
            </w:r>
            <w:r w:rsidR="00BF3524">
              <w:rPr>
                <w:rFonts w:asciiTheme="minorHAnsi" w:hAnsiTheme="minorHAnsi" w:cstheme="minorHAnsi"/>
                <w:bCs/>
                <w:sz w:val="20"/>
                <w:szCs w:val="20"/>
              </w:rPr>
              <w:t>, forced to collect from himself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BF35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Further,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on 15</w:t>
            </w:r>
            <w:r w:rsidR="00BF3524" w:rsidRPr="00BF3524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th</w:t>
            </w:r>
            <w:r w:rsidR="00BF35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May</w:t>
            </w:r>
            <w:r w:rsidR="00BF3524">
              <w:rPr>
                <w:rFonts w:asciiTheme="minorHAnsi" w:hAnsiTheme="minorHAnsi" w:cstheme="minorHAnsi"/>
                <w:bCs/>
                <w:sz w:val="20"/>
                <w:szCs w:val="20"/>
              </w:rPr>
              <w:t>’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2025</w:t>
            </w:r>
            <w:r w:rsidR="00BF35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borrower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Savita Tiwari/355936541 had given EMI Rs. 3470/- to</w:t>
            </w:r>
            <w:r w:rsidR="008165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another Loan Officer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Abdul Lukman Khan/SF0071023 and </w:t>
            </w:r>
            <w:r w:rsidR="008165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he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sent</w:t>
            </w:r>
            <w:r w:rsidR="008165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the amount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to </w:t>
            </w:r>
            <w:r w:rsidR="008165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Branch Manager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Akash Kachhi/SF0053876, </w:t>
            </w:r>
            <w:r w:rsidR="008165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Whereas the branch manager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did not post </w:t>
            </w:r>
            <w:r w:rsidR="008165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installments against borrower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Sukrita Nayak/355060761, EMI of Rs. 2130/- </w:t>
            </w:r>
            <w:r w:rsidR="008165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 also the branch manager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did</w:t>
            </w:r>
            <w:r w:rsidR="008165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not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return the difference amount </w:t>
            </w:r>
            <w:r w:rsidR="008165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of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Rs.1340/-</w:t>
            </w:r>
            <w:r w:rsidR="00F42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Loan Officer </w:t>
            </w:r>
            <w:r w:rsidR="00F425B0" w:rsidRPr="008C38F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Navrang Yadav/SF0093484</w:t>
            </w:r>
            <w:r w:rsidR="00F425B0" w:rsidRPr="00F42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statement collected for reference.</w:t>
            </w:r>
          </w:p>
          <w:p w14:paraId="370D2E48" w14:textId="6F62D9F2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Statement- </w:t>
            </w:r>
            <w:hyperlink r:id="rId7" w:history="1">
              <w:r w:rsidRPr="008C38FD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</w:rPr>
                <w:drawing>
                  <wp:inline distT="0" distB="0" distL="0" distR="0" wp14:anchorId="32081384" wp14:editId="6899CD38">
                    <wp:extent cx="152400" cy="152400"/>
                    <wp:effectExtent l="0" t="0" r="0" b="0"/>
                    <wp:docPr id="1820433042" name="Picture 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r:link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LO Navrang Yadav Statement.pdf</w:t>
              </w:r>
            </w:hyperlink>
          </w:p>
          <w:p w14:paraId="3C83AF36" w14:textId="77777777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8F1ED92" w14:textId="6916DBB7" w:rsidR="00610C39" w:rsidRDefault="00F425B0" w:rsidP="00FE2EC9">
            <w:pPr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Loan Officer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Abdul Lukman Khan/SF0071023, </w:t>
            </w:r>
            <w:r w:rsidR="00610C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informs that, he is on leave </w:t>
            </w:r>
            <w:r w:rsidR="00632EB4">
              <w:rPr>
                <w:rFonts w:asciiTheme="minorHAnsi" w:hAnsiTheme="minorHAnsi" w:cstheme="minorHAnsi"/>
                <w:bCs/>
                <w:sz w:val="20"/>
                <w:szCs w:val="20"/>
              </w:rPr>
              <w:t>from</w:t>
            </w:r>
            <w:r w:rsidR="00610C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02-May-25 to 05-May-25, </w:t>
            </w:r>
            <w:r w:rsidR="00610C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So, he collected installments from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Savita Tiwari/355936541 on 15</w:t>
            </w:r>
            <w:r w:rsidR="00610C39" w:rsidRPr="00610C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th</w:t>
            </w:r>
            <w:r w:rsidR="00610C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May</w:t>
            </w:r>
            <w:r w:rsidR="00610C39">
              <w:rPr>
                <w:rFonts w:asciiTheme="minorHAnsi" w:hAnsiTheme="minorHAnsi" w:cstheme="minorHAnsi"/>
                <w:bCs/>
                <w:sz w:val="20"/>
                <w:szCs w:val="20"/>
              </w:rPr>
              <w:t>’20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  <w:r w:rsidR="00610C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The Branch Manager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Akash Kachhi</w:t>
            </w:r>
            <w:r w:rsidR="00610C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610C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SF0053876 </w:t>
            </w:r>
            <w:r w:rsidR="00610C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had informed that, he had posted that installments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on 04</w:t>
            </w:r>
            <w:r w:rsidR="00610C39" w:rsidRPr="00610C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th</w:t>
            </w:r>
            <w:r w:rsidR="00610C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May</w:t>
            </w:r>
            <w:r w:rsidR="00610C39">
              <w:rPr>
                <w:rFonts w:asciiTheme="minorHAnsi" w:hAnsiTheme="minorHAnsi" w:cstheme="minorHAnsi"/>
                <w:bCs/>
                <w:sz w:val="20"/>
                <w:szCs w:val="20"/>
              </w:rPr>
              <w:t>’20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  <w:r w:rsidR="00610C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asked to return that installment amount. As per the instructions of the branch manager, the loan officer paid the amount to Rs.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1500/- and Rs.2000/- Total Rs. 3500/- </w:t>
            </w:r>
            <w:r w:rsidR="00610C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through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Phone pe to </w:t>
            </w:r>
            <w:r w:rsidR="00610C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Branch Manager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Akash Kachhi/SF0053876.</w:t>
            </w:r>
          </w:p>
          <w:p w14:paraId="5BB25BAE" w14:textId="5B76864F" w:rsidR="00FE2EC9" w:rsidRDefault="00FE2EC9" w:rsidP="00FE2EC9">
            <w:pPr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0C39">
              <w:rPr>
                <w:rFonts w:asciiTheme="minorHAnsi" w:hAnsiTheme="minorHAnsi" w:cstheme="minorHAnsi"/>
                <w:bCs/>
                <w:sz w:val="20"/>
                <w:szCs w:val="20"/>
              </w:rPr>
              <w:t>On 26</w:t>
            </w:r>
            <w:r w:rsidR="00610C39" w:rsidRPr="00610C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th</w:t>
            </w:r>
            <w:r w:rsidR="00610C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610C39">
              <w:rPr>
                <w:rFonts w:asciiTheme="minorHAnsi" w:hAnsiTheme="minorHAnsi" w:cstheme="minorHAnsi"/>
                <w:bCs/>
                <w:sz w:val="20"/>
                <w:szCs w:val="20"/>
              </w:rPr>
              <w:t>May</w:t>
            </w:r>
            <w:r w:rsidR="00610C39">
              <w:rPr>
                <w:rFonts w:asciiTheme="minorHAnsi" w:hAnsiTheme="minorHAnsi" w:cstheme="minorHAnsi"/>
                <w:bCs/>
                <w:sz w:val="20"/>
                <w:szCs w:val="20"/>
              </w:rPr>
              <w:t>’20</w:t>
            </w:r>
            <w:r w:rsidRPr="00610C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25, </w:t>
            </w:r>
            <w:r w:rsidR="00610C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branch manager </w:t>
            </w:r>
            <w:r w:rsidRPr="00610C39">
              <w:rPr>
                <w:rFonts w:asciiTheme="minorHAnsi" w:hAnsiTheme="minorHAnsi" w:cstheme="minorHAnsi"/>
                <w:bCs/>
                <w:sz w:val="20"/>
                <w:szCs w:val="20"/>
              </w:rPr>
              <w:t>Akash Kachhi</w:t>
            </w:r>
            <w:r w:rsidR="00632E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610C39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632E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610C39">
              <w:rPr>
                <w:rFonts w:asciiTheme="minorHAnsi" w:hAnsiTheme="minorHAnsi" w:cstheme="minorHAnsi"/>
                <w:bCs/>
                <w:sz w:val="20"/>
                <w:szCs w:val="20"/>
              </w:rPr>
              <w:t>SF0053876</w:t>
            </w:r>
            <w:r w:rsidR="00610C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had given </w:t>
            </w:r>
            <w:r w:rsidRPr="00610C39">
              <w:rPr>
                <w:rFonts w:asciiTheme="minorHAnsi" w:hAnsiTheme="minorHAnsi" w:cstheme="minorHAnsi"/>
                <w:bCs/>
                <w:sz w:val="20"/>
                <w:szCs w:val="20"/>
              </w:rPr>
              <w:t>Rs. 2130/-</w:t>
            </w:r>
            <w:r w:rsidR="00632E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for </w:t>
            </w:r>
            <w:r w:rsidRPr="00610C39">
              <w:rPr>
                <w:rFonts w:asciiTheme="minorHAnsi" w:hAnsiTheme="minorHAnsi" w:cstheme="minorHAnsi"/>
                <w:bCs/>
                <w:sz w:val="20"/>
                <w:szCs w:val="20"/>
              </w:rPr>
              <w:t>Sukrita Nayak</w:t>
            </w:r>
            <w:r w:rsidR="00610C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610C39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355060761 which posted on FIMO on date of 26</w:t>
            </w:r>
            <w:r w:rsidR="00632EB4" w:rsidRPr="00632EB4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th</w:t>
            </w:r>
            <w:r w:rsidR="00632E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610C39">
              <w:rPr>
                <w:rFonts w:asciiTheme="minorHAnsi" w:hAnsiTheme="minorHAnsi" w:cstheme="minorHAnsi"/>
                <w:bCs/>
                <w:sz w:val="20"/>
                <w:szCs w:val="20"/>
              </w:rPr>
              <w:t>May</w:t>
            </w:r>
            <w:r w:rsidR="00632EB4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  <w:r w:rsidRPr="00610C39">
              <w:rPr>
                <w:rFonts w:asciiTheme="minorHAnsi" w:hAnsiTheme="minorHAnsi" w:cstheme="minorHAnsi"/>
                <w:bCs/>
                <w:sz w:val="20"/>
                <w:szCs w:val="20"/>
              </w:rPr>
              <w:t>25.</w:t>
            </w:r>
          </w:p>
          <w:p w14:paraId="0B1E0C44" w14:textId="77777777" w:rsidR="00632EB4" w:rsidRPr="00610C39" w:rsidRDefault="00632EB4" w:rsidP="00632EB4">
            <w:pPr>
              <w:ind w:left="7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474141A" w14:textId="3E40541D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Statement and Digital Payment </w:t>
            </w:r>
            <w:r w:rsidR="00632EB4" w:rsidRPr="008C38F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Receipt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-</w:t>
            </w:r>
          </w:p>
          <w:p w14:paraId="543406E1" w14:textId="64AD00DF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0" w:history="1">
              <w:r w:rsidRPr="008C38FD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</w:rPr>
                <w:drawing>
                  <wp:inline distT="0" distB="0" distL="0" distR="0" wp14:anchorId="7AE1742F" wp14:editId="1C46D6D9">
                    <wp:extent cx="152400" cy="152400"/>
                    <wp:effectExtent l="0" t="0" r="0" b="0"/>
                    <wp:docPr id="293127547" name="Picture 2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r:link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LO Abdul Lukman Khan Statement.pdf</w:t>
              </w:r>
            </w:hyperlink>
          </w:p>
          <w:p w14:paraId="6AF8D2FB" w14:textId="7CFE28F5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1" w:history="1">
              <w:r w:rsidRPr="008C38FD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</w:rPr>
                <w:drawing>
                  <wp:inline distT="0" distB="0" distL="0" distR="0" wp14:anchorId="363328FC" wp14:editId="11DCD2E9">
                    <wp:extent cx="152400" cy="152400"/>
                    <wp:effectExtent l="0" t="0" r="0" b="0"/>
                    <wp:docPr id="927322964" name="Picture 2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r:link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 xml:space="preserve">Phone pe </w:t>
              </w:r>
              <w:r w:rsidR="00276625"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receipt</w:t>
              </w:r>
              <w:r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 xml:space="preserve"> LO </w:t>
              </w:r>
              <w:proofErr w:type="spellStart"/>
              <w:r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abdul</w:t>
              </w:r>
              <w:proofErr w:type="spellEnd"/>
              <w:r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 xml:space="preserve"> khan to BM Akash kachhi.pdf</w:t>
              </w:r>
            </w:hyperlink>
          </w:p>
          <w:p w14:paraId="5D3C5DD5" w14:textId="77777777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FE89DE0" w14:textId="73E56D7E" w:rsidR="00FE2EC9" w:rsidRDefault="00A91143" w:rsidP="00FE2EC9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Borrower Savita Tiwari/355936541</w:t>
            </w:r>
            <w:r w:rsidR="00632E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confirmed</w:t>
            </w:r>
            <w:r w:rsidR="00632E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51D2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that, </w:t>
            </w:r>
            <w:r w:rsidR="00632E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Loan Officer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Abdul Lukman Khan/SF0071023</w:t>
            </w:r>
            <w:r w:rsidR="00632E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did not visit the center on installment demand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date,</w:t>
            </w:r>
            <w:r w:rsidR="00632E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we have also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called</w:t>
            </w:r>
            <w:r w:rsidR="00632E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the branch manager for collection amount, but he also not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visited the center. Further, on the 15</w:t>
            </w:r>
            <w:r w:rsidRPr="00A91143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May’2025, Abdul sir had visited the center and collect an amount of Rs.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3470/-</w:t>
            </w:r>
          </w:p>
          <w:p w14:paraId="7CB282D4" w14:textId="77777777" w:rsidR="00A91143" w:rsidRPr="008C38FD" w:rsidRDefault="00A91143" w:rsidP="00A91143">
            <w:pPr>
              <w:ind w:left="7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9FD90FC" w14:textId="7CCE6A65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Loan </w:t>
            </w:r>
            <w:r w:rsidR="00A91143" w:rsidRPr="008C38F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card, Subledger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 and Statement- </w:t>
            </w:r>
          </w:p>
          <w:p w14:paraId="1FB00212" w14:textId="0E412371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2" w:history="1">
              <w:r w:rsidRPr="008C38FD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</w:rPr>
                <w:drawing>
                  <wp:inline distT="0" distB="0" distL="0" distR="0" wp14:anchorId="63B81367" wp14:editId="49599F4D">
                    <wp:extent cx="152400" cy="152400"/>
                    <wp:effectExtent l="0" t="0" r="0" b="0"/>
                    <wp:docPr id="1005327724" name="Picture 2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r:link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Savita Tiwari loan card.pdf</w:t>
              </w:r>
            </w:hyperlink>
          </w:p>
          <w:p w14:paraId="3E4C1CF1" w14:textId="6A9A0FAD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3" w:history="1">
              <w:r w:rsidRPr="008C38FD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</w:rPr>
                <w:drawing>
                  <wp:inline distT="0" distB="0" distL="0" distR="0" wp14:anchorId="27CD37AD" wp14:editId="4220423E">
                    <wp:extent cx="152400" cy="152400"/>
                    <wp:effectExtent l="0" t="0" r="0" b="0"/>
                    <wp:docPr id="1248987599" name="Pictur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r:link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Borrower Savita Tiwari Statement.pdf</w:t>
              </w:r>
            </w:hyperlink>
          </w:p>
          <w:p w14:paraId="08FF306E" w14:textId="3C34065C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4" w:history="1">
              <w:r w:rsidRPr="008C38FD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</w:rPr>
                <w:drawing>
                  <wp:inline distT="0" distB="0" distL="0" distR="0" wp14:anchorId="06DDB8D9" wp14:editId="4055F20F">
                    <wp:extent cx="152400" cy="152400"/>
                    <wp:effectExtent l="0" t="0" r="0" b="0"/>
                    <wp:docPr id="1297136325" name="Picture 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r:link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Customer_Sub</w:t>
              </w:r>
              <w:proofErr w:type="spellEnd"/>
              <w:r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-Ledger Savita Tiwari.pdf</w:t>
              </w:r>
            </w:hyperlink>
          </w:p>
          <w:p w14:paraId="40F1AE7F" w14:textId="77777777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2C0235E" w14:textId="65D2C995" w:rsidR="00FE2EC9" w:rsidRPr="008C38FD" w:rsidRDefault="00FE2EC9" w:rsidP="00FE2EC9">
            <w:pPr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Borrower Sukrita Nayak/355060761 </w:t>
            </w:r>
            <w:r w:rsidR="00F12F4B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did not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meet during </w:t>
            </w:r>
            <w:r w:rsidR="00337EF8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the visit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7E67C2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but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1590F">
              <w:rPr>
                <w:rFonts w:asciiTheme="minorHAnsi" w:hAnsiTheme="minorHAnsi" w:cstheme="minorHAnsi"/>
                <w:bCs/>
                <w:sz w:val="20"/>
                <w:szCs w:val="20"/>
              </w:rPr>
              <w:t>her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group member </w:t>
            </w:r>
            <w:r w:rsidR="00B15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confirmed that,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she</w:t>
            </w:r>
            <w:r w:rsidR="00A9114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paid</w:t>
            </w:r>
            <w:r w:rsidR="00A9114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the EMI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on time. But Entry posted in FIMO on 26</w:t>
            </w:r>
            <w:r w:rsidR="00F12F4B" w:rsidRPr="00F12F4B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th</w:t>
            </w:r>
            <w:r w:rsidR="00F12F4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May</w:t>
            </w:r>
            <w:r w:rsidR="00F12F4B">
              <w:rPr>
                <w:rFonts w:asciiTheme="minorHAnsi" w:hAnsiTheme="minorHAnsi" w:cstheme="minorHAnsi"/>
                <w:bCs/>
                <w:sz w:val="20"/>
                <w:szCs w:val="20"/>
              </w:rPr>
              <w:t>’20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25.</w:t>
            </w:r>
            <w:r w:rsidR="004F7C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70198FD5" w14:textId="77777777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Loan card and Subledger-</w:t>
            </w:r>
          </w:p>
          <w:p w14:paraId="1FAFD18C" w14:textId="3698B690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5" w:history="1">
              <w:r w:rsidRPr="008C38FD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</w:rPr>
                <w:drawing>
                  <wp:inline distT="0" distB="0" distL="0" distR="0" wp14:anchorId="03091DE0" wp14:editId="262A0F46">
                    <wp:extent cx="152400" cy="152400"/>
                    <wp:effectExtent l="0" t="0" r="0" b="0"/>
                    <wp:docPr id="1150478021" name="Picture 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r:link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Sukrita Nayak Loan Card.pdf</w:t>
              </w:r>
            </w:hyperlink>
          </w:p>
          <w:p w14:paraId="3706A261" w14:textId="0569DDC5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6" w:history="1">
              <w:r w:rsidRPr="008C38FD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</w:rPr>
                <w:drawing>
                  <wp:inline distT="0" distB="0" distL="0" distR="0" wp14:anchorId="0FCBC0F7" wp14:editId="04993A9A">
                    <wp:extent cx="152400" cy="152400"/>
                    <wp:effectExtent l="0" t="0" r="0" b="0"/>
                    <wp:docPr id="840682961" name="Picture 2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r:link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Customer_Sub</w:t>
              </w:r>
              <w:proofErr w:type="spellEnd"/>
              <w:r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-Ledger Sukrita Nayak.pdf</w:t>
              </w:r>
            </w:hyperlink>
          </w:p>
          <w:p w14:paraId="149037C3" w14:textId="77777777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890E757" w14:textId="77777777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2. </w:t>
            </w:r>
            <w:r w:rsidRPr="008C38F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Misappropriation by BM Akash Kachhi/SF0053876 of Borrower Manisha Ekka/LAN-354581640 </w:t>
            </w:r>
          </w:p>
          <w:p w14:paraId="4A07CEBE" w14:textId="77777777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8933C92" w14:textId="4D6EAC5F" w:rsidR="00FE2EC9" w:rsidRPr="008C38FD" w:rsidRDefault="00FE2EC9" w:rsidP="00FE2EC9">
            <w:pPr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Borrower Manisha Ekka</w:t>
            </w:r>
            <w:r w:rsidR="00B15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354581640 and </w:t>
            </w:r>
            <w:r w:rsidR="00B1590F">
              <w:rPr>
                <w:rFonts w:asciiTheme="minorHAnsi" w:hAnsiTheme="minorHAnsi" w:cstheme="minorHAnsi"/>
                <w:bCs/>
                <w:sz w:val="20"/>
                <w:szCs w:val="20"/>
              </w:rPr>
              <w:t>h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er Husband Ashok Ekka</w:t>
            </w:r>
            <w:r w:rsidR="00B15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confirmed </w:t>
            </w:r>
            <w:r w:rsidR="00086D56">
              <w:rPr>
                <w:rFonts w:asciiTheme="minorHAnsi" w:hAnsiTheme="minorHAnsi" w:cstheme="minorHAnsi"/>
                <w:bCs/>
                <w:sz w:val="20"/>
                <w:szCs w:val="20"/>
              </w:rPr>
              <w:t>that</w:t>
            </w:r>
            <w:r w:rsidR="00B15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her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EMI Amount Rs. 2240/-</w:t>
            </w:r>
            <w:r w:rsidR="00B15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which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paid on</w:t>
            </w:r>
            <w:r w:rsidR="00B15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  <w:r w:rsidR="00B1590F" w:rsidRPr="00B1590F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th</w:t>
            </w:r>
            <w:r w:rsidR="00B15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May</w:t>
            </w:r>
            <w:r w:rsidR="00B1590F">
              <w:rPr>
                <w:rFonts w:asciiTheme="minorHAnsi" w:hAnsiTheme="minorHAnsi" w:cstheme="minorHAnsi"/>
                <w:bCs/>
                <w:sz w:val="20"/>
                <w:szCs w:val="20"/>
              </w:rPr>
              <w:t>’20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25.</w:t>
            </w:r>
          </w:p>
          <w:p w14:paraId="338775F2" w14:textId="77777777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Statement and Subledger- </w:t>
            </w:r>
          </w:p>
          <w:p w14:paraId="6EC494A3" w14:textId="2782000F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7" w:history="1">
              <w:r w:rsidRPr="008C38FD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</w:rPr>
                <w:drawing>
                  <wp:inline distT="0" distB="0" distL="0" distR="0" wp14:anchorId="16B68C1E" wp14:editId="7EAF55F8">
                    <wp:extent cx="152400" cy="152400"/>
                    <wp:effectExtent l="0" t="0" r="0" b="0"/>
                    <wp:docPr id="1353648489" name="Picture 2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r:link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Borrower Manisha Ekka Statement.pdf</w:t>
              </w:r>
            </w:hyperlink>
          </w:p>
          <w:p w14:paraId="0687153F" w14:textId="219CC2CB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8" w:history="1">
              <w:r w:rsidRPr="008C38FD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</w:rPr>
                <w:drawing>
                  <wp:inline distT="0" distB="0" distL="0" distR="0" wp14:anchorId="742A10D8" wp14:editId="65B310EA">
                    <wp:extent cx="152400" cy="152400"/>
                    <wp:effectExtent l="0" t="0" r="0" b="0"/>
                    <wp:docPr id="1715352634" name="Picture 2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r:link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Customer_Sub</w:t>
              </w:r>
              <w:proofErr w:type="spellEnd"/>
              <w:r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-Ledger Manisha Ekka.pdf</w:t>
              </w:r>
            </w:hyperlink>
          </w:p>
          <w:p w14:paraId="0746D840" w14:textId="77777777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096AA7B" w14:textId="25D67FE3" w:rsidR="00B1590F" w:rsidRDefault="00B1590F" w:rsidP="00FE2EC9">
            <w:pPr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Loan Officer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Sandeep Kumar/SF0070346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had confirmed that, he had collected the installments from b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orrower Manisha Ekka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354581640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of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Rs. 2240/-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 later it handed over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branch manager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Akash Kachhi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SF0053876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but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branch manager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did not post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that amount and also not returned to him. Further, w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hen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branch manager </w:t>
            </w:r>
            <w:r w:rsidR="00086D56">
              <w:rPr>
                <w:rFonts w:asciiTheme="minorHAnsi" w:hAnsiTheme="minorHAnsi" w:cstheme="minorHAnsi"/>
                <w:bCs/>
                <w:sz w:val="20"/>
                <w:szCs w:val="20"/>
              </w:rPr>
              <w:t>was about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to be transferred, he </w:t>
            </w:r>
            <w:r w:rsidR="00086D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informed </w:t>
            </w:r>
            <w:r w:rsidR="005646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that </w:t>
            </w:r>
            <w:r w:rsidR="00086D56">
              <w:rPr>
                <w:rFonts w:asciiTheme="minorHAnsi" w:hAnsiTheme="minorHAnsi" w:cstheme="minorHAnsi"/>
                <w:bCs/>
                <w:sz w:val="20"/>
                <w:szCs w:val="20"/>
              </w:rPr>
              <w:t>the amount</w:t>
            </w:r>
            <w:r w:rsidR="005646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9516A">
              <w:rPr>
                <w:rFonts w:asciiTheme="minorHAnsi" w:hAnsiTheme="minorHAnsi" w:cstheme="minorHAnsi"/>
                <w:bCs/>
                <w:sz w:val="20"/>
                <w:szCs w:val="20"/>
              </w:rPr>
              <w:t>would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85EC5">
              <w:rPr>
                <w:rFonts w:asciiTheme="minorHAnsi" w:hAnsiTheme="minorHAnsi" w:cstheme="minorHAnsi"/>
                <w:bCs/>
                <w:sz w:val="20"/>
                <w:szCs w:val="20"/>
              </w:rPr>
              <w:t>be kept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aside</w:t>
            </w:r>
            <w:r w:rsidR="005646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at the </w:t>
            </w:r>
            <w:r w:rsidR="0009516A">
              <w:rPr>
                <w:rFonts w:asciiTheme="minorHAnsi" w:hAnsiTheme="minorHAnsi" w:cstheme="minorHAnsi"/>
                <w:bCs/>
                <w:sz w:val="20"/>
                <w:szCs w:val="20"/>
              </w:rPr>
              <w:t>branch,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but he did not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leave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that amount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0E422A14" w14:textId="51C5E40E" w:rsidR="00086D56" w:rsidRPr="00086D56" w:rsidRDefault="00B1590F" w:rsidP="007D2044">
            <w:pPr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86D56">
              <w:rPr>
                <w:rFonts w:asciiTheme="minorHAnsi" w:hAnsiTheme="minorHAnsi" w:cstheme="minorHAnsi"/>
                <w:bCs/>
                <w:sz w:val="20"/>
                <w:szCs w:val="20"/>
              </w:rPr>
              <w:t>Further</w:t>
            </w:r>
            <w:r w:rsidR="0056468C" w:rsidRPr="00086D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the loan officer also </w:t>
            </w:r>
            <w:r w:rsidR="00086D56" w:rsidRPr="00086D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informed </w:t>
            </w:r>
            <w:r w:rsidR="0009516A" w:rsidRPr="00086D56">
              <w:rPr>
                <w:rFonts w:asciiTheme="minorHAnsi" w:hAnsiTheme="minorHAnsi" w:cstheme="minorHAnsi"/>
                <w:bCs/>
                <w:sz w:val="20"/>
                <w:szCs w:val="20"/>
              </w:rPr>
              <w:t>that</w:t>
            </w:r>
            <w:r w:rsidR="00086D56" w:rsidRPr="00086D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6468C" w:rsidRPr="00086D56">
              <w:rPr>
                <w:rFonts w:asciiTheme="minorHAnsi" w:hAnsiTheme="minorHAnsi" w:cstheme="minorHAnsi"/>
                <w:bCs/>
                <w:sz w:val="20"/>
                <w:szCs w:val="20"/>
              </w:rPr>
              <w:t>he will</w:t>
            </w:r>
            <w:r w:rsidRPr="00086D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E2EC9" w:rsidRPr="00086D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post </w:t>
            </w:r>
            <w:r w:rsidRPr="00086D56">
              <w:rPr>
                <w:rFonts w:asciiTheme="minorHAnsi" w:hAnsiTheme="minorHAnsi" w:cstheme="minorHAnsi"/>
                <w:bCs/>
                <w:sz w:val="20"/>
                <w:szCs w:val="20"/>
              </w:rPr>
              <w:t>that amount in FIMO</w:t>
            </w:r>
            <w:r w:rsidR="00086D56" w:rsidRPr="00086D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086D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but </w:t>
            </w:r>
            <w:r w:rsidR="00086D56" w:rsidRPr="00086D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that input was </w:t>
            </w:r>
            <w:r w:rsidRPr="00086D56">
              <w:rPr>
                <w:rFonts w:asciiTheme="minorHAnsi" w:hAnsiTheme="minorHAnsi" w:cstheme="minorHAnsi"/>
                <w:bCs/>
                <w:sz w:val="20"/>
                <w:szCs w:val="20"/>
              </w:rPr>
              <w:t>reject</w:t>
            </w:r>
            <w:r w:rsidR="0056468C" w:rsidRPr="00086D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ed </w:t>
            </w:r>
            <w:r w:rsidR="00086D56" w:rsidRPr="00086D56">
              <w:rPr>
                <w:rFonts w:asciiTheme="minorHAnsi" w:hAnsiTheme="minorHAnsi" w:cstheme="minorHAnsi"/>
                <w:bCs/>
                <w:sz w:val="20"/>
                <w:szCs w:val="20"/>
              </w:rPr>
              <w:t>due to the borrower’s EMI not received from the branch manager. Later, the branch manager sent Rs.2000/- through Google pay on 29</w:t>
            </w:r>
            <w:r w:rsidR="00086D56" w:rsidRPr="00086D5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th</w:t>
            </w:r>
            <w:r w:rsidR="00086D56" w:rsidRPr="00086D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May 2025</w:t>
            </w:r>
            <w:r w:rsidR="0009516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So the Loan Officer </w:t>
            </w:r>
            <w:r w:rsidR="00086D56" w:rsidRPr="00086D56">
              <w:rPr>
                <w:rFonts w:asciiTheme="minorHAnsi" w:hAnsiTheme="minorHAnsi" w:cstheme="minorHAnsi"/>
                <w:bCs/>
                <w:sz w:val="20"/>
                <w:szCs w:val="20"/>
              </w:rPr>
              <w:t>had added Rs.240/- from his own and entered the EMI of borrower Manisha Ekka / 354581640 of Rs.2240/- in FIMO.</w:t>
            </w:r>
          </w:p>
          <w:p w14:paraId="0B85B184" w14:textId="16785267" w:rsidR="00FE2EC9" w:rsidRPr="008C38FD" w:rsidRDefault="00086D56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86D5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Enclosed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-</w:t>
            </w:r>
          </w:p>
          <w:p w14:paraId="22F7DB9D" w14:textId="164EF62D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9" w:history="1">
              <w:r w:rsidRPr="008C38FD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</w:rPr>
                <w:drawing>
                  <wp:inline distT="0" distB="0" distL="0" distR="0" wp14:anchorId="0CD52648" wp14:editId="14C2F573">
                    <wp:extent cx="152400" cy="152400"/>
                    <wp:effectExtent l="0" t="0" r="0" b="0"/>
                    <wp:docPr id="2103146843" name="Picture 2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r:link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LO Sandeep and BM Akash Kachhi Chats.jpg</w:t>
              </w:r>
            </w:hyperlink>
          </w:p>
          <w:p w14:paraId="19B0D487" w14:textId="63B30F6C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22" w:history="1">
              <w:r w:rsidRPr="008C38FD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</w:rPr>
                <w:drawing>
                  <wp:inline distT="0" distB="0" distL="0" distR="0" wp14:anchorId="682A5CB7" wp14:editId="188FE78F">
                    <wp:extent cx="152400" cy="152400"/>
                    <wp:effectExtent l="0" t="0" r="0" b="0"/>
                    <wp:docPr id="1659412946" name="Picture 1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r:link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BM Akash to LO Sandeep Rs. 2000.jpg</w:t>
              </w:r>
            </w:hyperlink>
          </w:p>
          <w:p w14:paraId="2FD60541" w14:textId="77777777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09449A8" w14:textId="77777777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3. Incident of LO Shekh Sahil/SF0087466</w:t>
            </w:r>
          </w:p>
          <w:p w14:paraId="13DA90F8" w14:textId="77777777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1C5841C" w14:textId="6134CE36" w:rsidR="00553F65" w:rsidRPr="00553F65" w:rsidRDefault="00C85EC5" w:rsidP="00553F65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3F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Loan Officer </w:t>
            </w:r>
            <w:r w:rsidR="00FE2EC9" w:rsidRPr="00553F65">
              <w:rPr>
                <w:rFonts w:asciiTheme="minorHAnsi" w:hAnsiTheme="minorHAnsi" w:cstheme="minorHAnsi"/>
                <w:bCs/>
                <w:sz w:val="20"/>
                <w:szCs w:val="20"/>
              </w:rPr>
              <w:t>Shekh Sahil</w:t>
            </w:r>
            <w:r w:rsidRPr="00553F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E2EC9" w:rsidRPr="00553F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/SF0087466 had already </w:t>
            </w:r>
            <w:r w:rsidR="00553F65" w:rsidRPr="00553F65">
              <w:rPr>
                <w:rFonts w:asciiTheme="minorHAnsi" w:hAnsiTheme="minorHAnsi" w:cstheme="minorHAnsi"/>
                <w:bCs/>
                <w:sz w:val="20"/>
                <w:szCs w:val="20"/>
              </w:rPr>
              <w:t>raised c</w:t>
            </w:r>
            <w:r w:rsidR="00FE2EC9" w:rsidRPr="00553F65">
              <w:rPr>
                <w:rFonts w:asciiTheme="minorHAnsi" w:hAnsiTheme="minorHAnsi" w:cstheme="minorHAnsi"/>
                <w:bCs/>
                <w:sz w:val="20"/>
                <w:szCs w:val="20"/>
              </w:rPr>
              <w:t>omplained</w:t>
            </w:r>
            <w:r w:rsidR="00553F65" w:rsidRPr="00553F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against </w:t>
            </w:r>
            <w:r w:rsidRPr="00553F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branch Manager </w:t>
            </w:r>
            <w:r w:rsidR="00FE2EC9" w:rsidRPr="00553F65">
              <w:rPr>
                <w:rFonts w:asciiTheme="minorHAnsi" w:hAnsiTheme="minorHAnsi" w:cstheme="minorHAnsi"/>
                <w:bCs/>
                <w:sz w:val="20"/>
                <w:szCs w:val="20"/>
              </w:rPr>
              <w:t>Akash Kachhi</w:t>
            </w:r>
            <w:r w:rsidRPr="00553F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E2EC9" w:rsidRPr="00553F65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553F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E2EC9" w:rsidRPr="00553F65">
              <w:rPr>
                <w:rFonts w:asciiTheme="minorHAnsi" w:hAnsiTheme="minorHAnsi" w:cstheme="minorHAnsi"/>
                <w:bCs/>
                <w:sz w:val="20"/>
                <w:szCs w:val="20"/>
              </w:rPr>
              <w:t>SF0053876 on 16</w:t>
            </w:r>
            <w:r w:rsidR="00553F65" w:rsidRPr="00553F65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th</w:t>
            </w:r>
            <w:r w:rsidR="00FE2EC9" w:rsidRPr="00553F65">
              <w:rPr>
                <w:rFonts w:asciiTheme="minorHAnsi" w:hAnsiTheme="minorHAnsi" w:cstheme="minorHAnsi"/>
                <w:bCs/>
                <w:sz w:val="20"/>
                <w:szCs w:val="20"/>
              </w:rPr>
              <w:t>May</w:t>
            </w:r>
            <w:r w:rsidR="00553F65" w:rsidRPr="00553F65">
              <w:rPr>
                <w:rFonts w:asciiTheme="minorHAnsi" w:hAnsiTheme="minorHAnsi" w:cstheme="minorHAnsi"/>
                <w:bCs/>
                <w:sz w:val="20"/>
                <w:szCs w:val="20"/>
              </w:rPr>
              <w:t>’20</w:t>
            </w:r>
            <w:r w:rsidR="00FE2EC9" w:rsidRPr="00553F65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  <w:r w:rsidR="00553F65" w:rsidRPr="00553F65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553F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i.e. </w:t>
            </w:r>
            <w:r w:rsidR="00553F65" w:rsidRPr="00553F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complaint number </w:t>
            </w:r>
            <w:r w:rsidR="00FE2EC9" w:rsidRPr="00553F65">
              <w:rPr>
                <w:rFonts w:asciiTheme="minorHAnsi" w:hAnsiTheme="minorHAnsi" w:cstheme="minorHAnsi"/>
                <w:bCs/>
                <w:sz w:val="20"/>
                <w:szCs w:val="20"/>
              </w:rPr>
              <w:t>DC-FY-2025-01483</w:t>
            </w:r>
            <w:r w:rsidR="00553F65">
              <w:rPr>
                <w:rFonts w:asciiTheme="minorHAnsi" w:hAnsiTheme="minorHAnsi" w:cstheme="minorHAnsi"/>
                <w:bCs/>
                <w:sz w:val="20"/>
                <w:szCs w:val="20"/>
              </w:rPr>
              <w:t>. Due to this complaint a SCN had issued in his name.</w:t>
            </w:r>
          </w:p>
          <w:p w14:paraId="46C52287" w14:textId="118A4D56" w:rsidR="00FE2EC9" w:rsidRPr="00553F65" w:rsidRDefault="00FE2EC9" w:rsidP="00553F6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3F65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Statement- </w:t>
            </w:r>
            <w:hyperlink r:id="rId23" w:history="1">
              <w:r w:rsidRPr="008C38FD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</w:rPr>
                <w:drawing>
                  <wp:inline distT="0" distB="0" distL="0" distR="0" wp14:anchorId="3C33BA0A" wp14:editId="55240108">
                    <wp:extent cx="152400" cy="152400"/>
                    <wp:effectExtent l="0" t="0" r="0" b="0"/>
                    <wp:docPr id="229468760" name="Picture 1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r:link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553F65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LO Shekh Sahil Statement.pdf</w:t>
              </w:r>
            </w:hyperlink>
          </w:p>
          <w:p w14:paraId="13CA7CBF" w14:textId="77777777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527F78B" w14:textId="45894291" w:rsidR="00553F65" w:rsidRPr="00553F65" w:rsidRDefault="00553F65" w:rsidP="00553F65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Branch Manager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Akash Kachhi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SF0053876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had also raised complaint against the loan officer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Shekh Sahil/SF0087466 on 15</w:t>
            </w:r>
            <w:r w:rsidRPr="00553F65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May-25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 i.e. c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omplaint number DC-FY-2025-01486)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Due to this complaint a SCN had issued in his name.</w:t>
            </w:r>
          </w:p>
          <w:p w14:paraId="3E2DEB87" w14:textId="39504E70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2B16679" w14:textId="5BCD93FF" w:rsidR="00FE2EC9" w:rsidRPr="00893CA8" w:rsidRDefault="00893CA8" w:rsidP="00FE2EC9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After the Receiving both side complaint, Regional HR Rahul Tamrakar/SF00</w:t>
            </w:r>
            <w:r w:rsidR="00CA37BC">
              <w:rPr>
                <w:rFonts w:asciiTheme="minorHAnsi" w:hAnsiTheme="minorHAnsi" w:cstheme="minorHAnsi"/>
                <w:bCs/>
                <w:sz w:val="20"/>
                <w:szCs w:val="20"/>
              </w:rPr>
              <w:t>77525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discussed with ZHRE </w:t>
            </w:r>
            <w:r w:rsidRPr="00893CA8">
              <w:rPr>
                <w:rFonts w:asciiTheme="minorHAnsi" w:hAnsiTheme="minorHAnsi" w:cstheme="minorHAnsi"/>
                <w:bCs/>
                <w:sz w:val="20"/>
                <w:szCs w:val="20"/>
              </w:rPr>
              <w:t>Naveen Kumar Lahare/SF0065857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A37B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for actual scenario of branch’s staff then </w:t>
            </w:r>
            <w:r w:rsidR="00FE2EC9" w:rsidRPr="00893CA8">
              <w:rPr>
                <w:rFonts w:asciiTheme="minorHAnsi" w:hAnsiTheme="minorHAnsi" w:cstheme="minorHAnsi"/>
                <w:bCs/>
                <w:sz w:val="20"/>
                <w:szCs w:val="20"/>
              </w:rPr>
              <w:t>ZHRE Naveen Kumar Lahare/SF0065857 meeting one by one from LO's and statement sent to his superior. </w:t>
            </w:r>
          </w:p>
          <w:p w14:paraId="6AB4EDEC" w14:textId="77777777" w:rsidR="00FE2EC9" w:rsidRPr="00893CA8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A1858E5" w14:textId="77777777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4. Previous Incident of LO Pyare Lal </w:t>
            </w:r>
            <w:proofErr w:type="spellStart"/>
            <w:r w:rsidRPr="008C38F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lakra</w:t>
            </w:r>
            <w:proofErr w:type="spellEnd"/>
            <w:r w:rsidRPr="008C38F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/SF0064385 in Surajpur Branch</w:t>
            </w:r>
          </w:p>
          <w:p w14:paraId="531711B9" w14:textId="77777777" w:rsidR="00FE2EC9" w:rsidRPr="008C38FD" w:rsidRDefault="00FE2EC9" w:rsidP="00FE2EC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70FB974" w14:textId="3B63C5F7" w:rsidR="00FE2EC9" w:rsidRDefault="00FE2EC9" w:rsidP="00FE2EC9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Previously</w:t>
            </w:r>
            <w:r w:rsidR="00553F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approx. 1.5 years ago in Surajpur Branch,</w:t>
            </w:r>
            <w:r w:rsidR="00553F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the branch manager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Akash Kachhi</w:t>
            </w:r>
            <w:r w:rsidR="00553F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553F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SF0053876</w:t>
            </w:r>
            <w:r w:rsidR="00553F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had misbehaved wit</w:t>
            </w:r>
            <w:r w:rsidR="00553F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 the Loan Officer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Pyare Lal Lakra</w:t>
            </w:r>
            <w:r w:rsidR="00553F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553F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SF0064385</w:t>
            </w:r>
            <w:r w:rsidR="00553F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but he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did not </w:t>
            </w:r>
            <w:r w:rsidR="006D5792">
              <w:rPr>
                <w:rFonts w:asciiTheme="minorHAnsi" w:hAnsiTheme="minorHAnsi" w:cstheme="minorHAnsi"/>
                <w:bCs/>
                <w:sz w:val="20"/>
                <w:szCs w:val="20"/>
              </w:rPr>
              <w:t>raise</w:t>
            </w:r>
            <w:r w:rsidR="00553F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any </w:t>
            </w:r>
            <w:r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complain about it anywhere at that time.</w:t>
            </w:r>
          </w:p>
          <w:p w14:paraId="54E90F73" w14:textId="77777777" w:rsidR="00553F65" w:rsidRPr="008C38FD" w:rsidRDefault="00553F65" w:rsidP="00553F6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EA93AAA" w14:textId="77777777" w:rsidR="00893CA8" w:rsidRDefault="00553F65" w:rsidP="0030644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One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telephonic conversation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enclosed 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between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both Loan Officer </w:t>
            </w:r>
            <w:r w:rsidR="00196F11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Shekh Sahil/SF0087466 </w:t>
            </w:r>
            <w:r w:rsidR="00FE2EC9" w:rsidRPr="008C38FD">
              <w:rPr>
                <w:rFonts w:asciiTheme="minorHAnsi" w:hAnsiTheme="minorHAnsi" w:cstheme="minorHAnsi"/>
                <w:bCs/>
                <w:sz w:val="20"/>
                <w:szCs w:val="20"/>
              </w:rPr>
              <w:t>and Pyare Lal Lakra/SF0064385.</w:t>
            </w:r>
            <w:r w:rsidR="00F655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F842C3C" w14:textId="7612C9CF" w:rsidR="00893CA8" w:rsidRPr="00893CA8" w:rsidRDefault="00893CA8" w:rsidP="0030644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3CA8">
              <w:rPr>
                <w:rFonts w:asciiTheme="minorHAnsi" w:hAnsiTheme="minorHAnsi" w:cstheme="minorHAnsi"/>
                <w:bCs/>
                <w:sz w:val="20"/>
                <w:szCs w:val="20"/>
              </w:rPr>
              <w:t>It was discussed in this call that Pyare Lal Kanwar accepted that he too had been mistreated some time back. Pyare Lal Kanwar said that if I am making a mistake then I am wrong and not the people of Chhattisgarh are fools.</w:t>
            </w:r>
            <w:r w:rsidR="00CA37B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A37BC" w:rsidRPr="00CA37B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But </w:t>
            </w:r>
            <w:r w:rsidR="00CA37B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BM </w:t>
            </w:r>
            <w:r w:rsidR="00CA37BC" w:rsidRPr="00CA37BC">
              <w:rPr>
                <w:rFonts w:asciiTheme="minorHAnsi" w:hAnsiTheme="minorHAnsi" w:cstheme="minorHAnsi"/>
                <w:bCs/>
                <w:sz w:val="20"/>
                <w:szCs w:val="20"/>
              </w:rPr>
              <w:t>Akash Kachhi / SF0053876 abuses the people of entire Chhattisgarh.</w:t>
            </w:r>
          </w:p>
          <w:p w14:paraId="7528E500" w14:textId="7F61A1AB" w:rsidR="00FC1C54" w:rsidRPr="008C38FD" w:rsidRDefault="00FE2EC9" w:rsidP="0030644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38F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Attachment-</w:t>
            </w:r>
            <w:hyperlink r:id="rId24" w:history="1">
              <w:r w:rsidRPr="008C38FD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</w:rPr>
                <w:drawing>
                  <wp:inline distT="0" distB="0" distL="0" distR="0" wp14:anchorId="2774D824" wp14:editId="54F21C2A">
                    <wp:extent cx="152400" cy="152400"/>
                    <wp:effectExtent l="0" t="0" r="0" b="0"/>
                    <wp:docPr id="57719634" name="Picture 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 r:link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C38F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LO Sahil And Surajpur Branch LO Pyarelal Conversation.wav</w:t>
              </w:r>
            </w:hyperlink>
          </w:p>
          <w:p w14:paraId="5CDCAE5F" w14:textId="77777777" w:rsidR="004707F2" w:rsidRPr="008C38FD" w:rsidRDefault="004707F2" w:rsidP="0030644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A0F8613" w14:textId="77777777" w:rsidR="004707F2" w:rsidRPr="008C38FD" w:rsidRDefault="004707F2" w:rsidP="0030644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863961" w14:textId="69CD0283" w:rsidR="00BE1AD4" w:rsidRPr="008C38FD" w:rsidRDefault="00BE1AD4" w:rsidP="004707F2">
            <w:pPr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</w:tr>
    </w:tbl>
    <w:p w14:paraId="5799D67B" w14:textId="77777777" w:rsidR="00595E81" w:rsidRPr="008C38FD" w:rsidRDefault="00595E81">
      <w:pPr>
        <w:rPr>
          <w:rFonts w:asciiTheme="minorHAnsi" w:hAnsiTheme="minorHAnsi" w:cstheme="minorHAnsi"/>
          <w:bCs/>
          <w:sz w:val="20"/>
          <w:szCs w:val="20"/>
        </w:rPr>
      </w:pPr>
    </w:p>
    <w:p w14:paraId="43C5FE5B" w14:textId="7C008B52" w:rsidR="00B60AD5" w:rsidRPr="008C38FD" w:rsidRDefault="00B60AD5" w:rsidP="00B60AD5">
      <w:pPr>
        <w:pStyle w:val="ListParagraph"/>
        <w:ind w:left="-12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C38FD">
        <w:rPr>
          <w:rFonts w:asciiTheme="minorHAnsi" w:hAnsiTheme="minorHAnsi" w:cstheme="minorHAnsi"/>
          <w:bCs/>
          <w:sz w:val="20"/>
          <w:szCs w:val="20"/>
        </w:rPr>
        <w:t>Note: The information and observations given in the report are based on records and documents produced before us for verification. We have relied on certain explanations and representations provided by the S</w:t>
      </w:r>
      <w:r w:rsidR="00CA21D1" w:rsidRPr="008C38FD">
        <w:rPr>
          <w:rFonts w:asciiTheme="minorHAnsi" w:hAnsiTheme="minorHAnsi" w:cstheme="minorHAnsi"/>
          <w:bCs/>
          <w:sz w:val="20"/>
          <w:szCs w:val="20"/>
        </w:rPr>
        <w:t>SFL</w:t>
      </w:r>
      <w:r w:rsidR="00EF0CD4" w:rsidRPr="008C38F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C38FD">
        <w:rPr>
          <w:rFonts w:asciiTheme="minorHAnsi" w:hAnsiTheme="minorHAnsi" w:cstheme="minorHAnsi"/>
          <w:bCs/>
          <w:sz w:val="20"/>
          <w:szCs w:val="20"/>
        </w:rPr>
        <w:t xml:space="preserve">staff </w:t>
      </w:r>
      <w:r w:rsidR="00CA21D1" w:rsidRPr="008C38FD">
        <w:rPr>
          <w:rFonts w:asciiTheme="minorHAnsi" w:hAnsiTheme="minorHAnsi" w:cstheme="minorHAnsi"/>
          <w:bCs/>
          <w:sz w:val="20"/>
          <w:szCs w:val="20"/>
        </w:rPr>
        <w:t xml:space="preserve">&amp; customers </w:t>
      </w:r>
      <w:r w:rsidRPr="008C38FD">
        <w:rPr>
          <w:rFonts w:asciiTheme="minorHAnsi" w:hAnsiTheme="minorHAnsi" w:cstheme="minorHAnsi"/>
          <w:bCs/>
          <w:sz w:val="20"/>
          <w:szCs w:val="20"/>
        </w:rPr>
        <w:t>wherever applicable.</w:t>
      </w:r>
    </w:p>
    <w:p w14:paraId="1DBBC273" w14:textId="77777777" w:rsidR="00B60AD5" w:rsidRPr="008C38FD" w:rsidRDefault="00B60AD5" w:rsidP="00595E81">
      <w:pPr>
        <w:ind w:left="-1260"/>
        <w:rPr>
          <w:rFonts w:asciiTheme="minorHAnsi" w:hAnsiTheme="minorHAnsi" w:cstheme="minorHAnsi"/>
          <w:bCs/>
          <w:sz w:val="10"/>
          <w:szCs w:val="10"/>
        </w:rPr>
      </w:pPr>
    </w:p>
    <w:p w14:paraId="3DC73D72" w14:textId="07CA1A2B" w:rsidR="0035626C" w:rsidRPr="008C38FD" w:rsidRDefault="00595E81" w:rsidP="006C5037">
      <w:pPr>
        <w:ind w:left="-1260"/>
        <w:rPr>
          <w:rFonts w:asciiTheme="minorHAnsi" w:hAnsiTheme="minorHAnsi" w:cstheme="minorHAnsi"/>
          <w:bCs/>
          <w:sz w:val="20"/>
          <w:szCs w:val="20"/>
        </w:rPr>
      </w:pPr>
      <w:r w:rsidRPr="008C38FD">
        <w:rPr>
          <w:rFonts w:asciiTheme="minorHAnsi" w:hAnsiTheme="minorHAnsi" w:cstheme="minorHAnsi"/>
          <w:bCs/>
          <w:sz w:val="20"/>
          <w:szCs w:val="20"/>
        </w:rPr>
        <w:t xml:space="preserve">Report </w:t>
      </w:r>
      <w:r w:rsidR="00CA21D1" w:rsidRPr="008C38FD">
        <w:rPr>
          <w:rFonts w:asciiTheme="minorHAnsi" w:hAnsiTheme="minorHAnsi" w:cstheme="minorHAnsi"/>
          <w:bCs/>
          <w:sz w:val="20"/>
          <w:szCs w:val="20"/>
        </w:rPr>
        <w:t>p</w:t>
      </w:r>
      <w:r w:rsidRPr="008C38FD">
        <w:rPr>
          <w:rFonts w:asciiTheme="minorHAnsi" w:hAnsiTheme="minorHAnsi" w:cstheme="minorHAnsi"/>
          <w:bCs/>
          <w:sz w:val="20"/>
          <w:szCs w:val="20"/>
        </w:rPr>
        <w:t>repared by</w:t>
      </w:r>
      <w:r w:rsidRPr="008C38FD">
        <w:rPr>
          <w:rFonts w:asciiTheme="minorHAnsi" w:hAnsiTheme="minorHAnsi" w:cstheme="minorHAnsi"/>
          <w:bCs/>
          <w:sz w:val="20"/>
          <w:szCs w:val="20"/>
        </w:rPr>
        <w:tab/>
        <w:t>:</w:t>
      </w:r>
      <w:r w:rsidR="00D732F4" w:rsidRPr="008C38F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10C09" w:rsidRPr="008C38FD">
        <w:rPr>
          <w:rFonts w:asciiTheme="minorHAnsi" w:hAnsiTheme="minorHAnsi" w:cstheme="minorHAnsi"/>
          <w:bCs/>
          <w:sz w:val="20"/>
          <w:szCs w:val="20"/>
        </w:rPr>
        <w:t>Internal Audit</w:t>
      </w:r>
    </w:p>
    <w:p w14:paraId="2A03EA42" w14:textId="0FE3048D" w:rsidR="00595E81" w:rsidRPr="008C38FD" w:rsidRDefault="00F101CB" w:rsidP="006C5037">
      <w:pPr>
        <w:ind w:left="-1260"/>
        <w:rPr>
          <w:rFonts w:asciiTheme="minorHAnsi" w:hAnsiTheme="minorHAnsi" w:cstheme="minorHAnsi"/>
          <w:bCs/>
          <w:sz w:val="20"/>
          <w:szCs w:val="20"/>
        </w:rPr>
      </w:pPr>
      <w:r w:rsidRPr="008C38FD">
        <w:rPr>
          <w:rFonts w:asciiTheme="minorHAnsi" w:hAnsiTheme="minorHAnsi" w:cstheme="minorHAnsi"/>
          <w:bCs/>
          <w:sz w:val="20"/>
          <w:szCs w:val="20"/>
        </w:rPr>
        <w:t>Date</w:t>
      </w:r>
      <w:r w:rsidRPr="008C38FD">
        <w:rPr>
          <w:rFonts w:asciiTheme="minorHAnsi" w:hAnsiTheme="minorHAnsi" w:cstheme="minorHAnsi"/>
          <w:bCs/>
          <w:sz w:val="20"/>
          <w:szCs w:val="20"/>
        </w:rPr>
        <w:tab/>
      </w:r>
      <w:r w:rsidRPr="008C38FD">
        <w:rPr>
          <w:rFonts w:asciiTheme="minorHAnsi" w:hAnsiTheme="minorHAnsi" w:cstheme="minorHAnsi"/>
          <w:bCs/>
          <w:sz w:val="20"/>
          <w:szCs w:val="20"/>
        </w:rPr>
        <w:tab/>
      </w:r>
      <w:r w:rsidRPr="008C38FD">
        <w:rPr>
          <w:rFonts w:asciiTheme="minorHAnsi" w:hAnsiTheme="minorHAnsi" w:cstheme="minorHAnsi"/>
          <w:bCs/>
          <w:sz w:val="20"/>
          <w:szCs w:val="20"/>
        </w:rPr>
        <w:tab/>
      </w:r>
      <w:r w:rsidR="00595E81" w:rsidRPr="008C38FD">
        <w:rPr>
          <w:rFonts w:asciiTheme="minorHAnsi" w:hAnsiTheme="minorHAnsi" w:cstheme="minorHAnsi"/>
          <w:bCs/>
          <w:sz w:val="20"/>
          <w:szCs w:val="20"/>
        </w:rPr>
        <w:t>:</w:t>
      </w:r>
      <w:r w:rsidR="00CB069E">
        <w:rPr>
          <w:rFonts w:asciiTheme="minorHAnsi" w:hAnsiTheme="minorHAnsi" w:cstheme="minorHAnsi"/>
          <w:bCs/>
          <w:sz w:val="20"/>
          <w:szCs w:val="20"/>
        </w:rPr>
        <w:t xml:space="preserve"> 0</w:t>
      </w:r>
      <w:r w:rsidR="007C5C55">
        <w:rPr>
          <w:rFonts w:asciiTheme="minorHAnsi" w:hAnsiTheme="minorHAnsi" w:cstheme="minorHAnsi"/>
          <w:bCs/>
          <w:sz w:val="20"/>
          <w:szCs w:val="20"/>
        </w:rPr>
        <w:t>9</w:t>
      </w:r>
      <w:r w:rsidR="007C5C55" w:rsidRPr="007C5C55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="007C5C5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B069E">
        <w:rPr>
          <w:rFonts w:asciiTheme="minorHAnsi" w:hAnsiTheme="minorHAnsi" w:cstheme="minorHAnsi"/>
          <w:bCs/>
          <w:sz w:val="20"/>
          <w:szCs w:val="20"/>
        </w:rPr>
        <w:t>June-2025</w:t>
      </w:r>
    </w:p>
    <w:sectPr w:rsidR="00595E81" w:rsidRPr="008C38FD" w:rsidSect="00D61447">
      <w:headerReference w:type="default" r:id="rId27"/>
      <w:footerReference w:type="default" r:id="rId28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8EF1" w14:textId="77777777" w:rsidR="00C10357" w:rsidRDefault="00C10357" w:rsidP="0003613E">
      <w:r>
        <w:separator/>
      </w:r>
    </w:p>
  </w:endnote>
  <w:endnote w:type="continuationSeparator" w:id="0">
    <w:p w14:paraId="105496ED" w14:textId="77777777" w:rsidR="00C10357" w:rsidRDefault="00C10357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7BF8D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9BB4" w14:textId="77777777" w:rsidR="00C10357" w:rsidRDefault="00C10357" w:rsidP="0003613E">
      <w:r>
        <w:separator/>
      </w:r>
    </w:p>
  </w:footnote>
  <w:footnote w:type="continuationSeparator" w:id="0">
    <w:p w14:paraId="61D1CD31" w14:textId="77777777" w:rsidR="00C10357" w:rsidRDefault="00C10357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Sphoorty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4F884A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C56B0F"/>
    <w:multiLevelType w:val="multilevel"/>
    <w:tmpl w:val="CEE4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CF76B8"/>
    <w:multiLevelType w:val="multilevel"/>
    <w:tmpl w:val="9498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531F8"/>
    <w:multiLevelType w:val="multilevel"/>
    <w:tmpl w:val="757A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F7798D"/>
    <w:multiLevelType w:val="hybridMultilevel"/>
    <w:tmpl w:val="11F09CCE"/>
    <w:lvl w:ilvl="0" w:tplc="E4BC80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4281C"/>
    <w:multiLevelType w:val="multilevel"/>
    <w:tmpl w:val="CB74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F1B43"/>
    <w:multiLevelType w:val="hybridMultilevel"/>
    <w:tmpl w:val="C8666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D6043"/>
    <w:multiLevelType w:val="hybridMultilevel"/>
    <w:tmpl w:val="02689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83735E"/>
    <w:multiLevelType w:val="multilevel"/>
    <w:tmpl w:val="6ACA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CE39B3"/>
    <w:multiLevelType w:val="hybridMultilevel"/>
    <w:tmpl w:val="78E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C5E6B"/>
    <w:multiLevelType w:val="hybridMultilevel"/>
    <w:tmpl w:val="F13E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27946"/>
    <w:multiLevelType w:val="multilevel"/>
    <w:tmpl w:val="ADB6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FA7392"/>
    <w:multiLevelType w:val="hybridMultilevel"/>
    <w:tmpl w:val="DC5C5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368BF"/>
    <w:multiLevelType w:val="hybridMultilevel"/>
    <w:tmpl w:val="735E7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D5D8D"/>
    <w:multiLevelType w:val="hybridMultilevel"/>
    <w:tmpl w:val="CB7E4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269A9"/>
    <w:multiLevelType w:val="multilevel"/>
    <w:tmpl w:val="A3C4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7C66D9"/>
    <w:multiLevelType w:val="hybridMultilevel"/>
    <w:tmpl w:val="82B61864"/>
    <w:lvl w:ilvl="0" w:tplc="03D8B01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06FD3"/>
    <w:multiLevelType w:val="multilevel"/>
    <w:tmpl w:val="7534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AC96C72"/>
    <w:multiLevelType w:val="multilevel"/>
    <w:tmpl w:val="3808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614059"/>
    <w:multiLevelType w:val="multilevel"/>
    <w:tmpl w:val="D35E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6174C"/>
    <w:multiLevelType w:val="hybridMultilevel"/>
    <w:tmpl w:val="C9AC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3"/>
  </w:num>
  <w:num w:numId="5" w16cid:durableId="1037117952">
    <w:abstractNumId w:val="5"/>
  </w:num>
  <w:num w:numId="6" w16cid:durableId="1267227592">
    <w:abstractNumId w:val="36"/>
  </w:num>
  <w:num w:numId="7" w16cid:durableId="1529835741">
    <w:abstractNumId w:val="19"/>
  </w:num>
  <w:num w:numId="8" w16cid:durableId="1690714373">
    <w:abstractNumId w:val="25"/>
  </w:num>
  <w:num w:numId="9" w16cid:durableId="1275862296">
    <w:abstractNumId w:val="32"/>
  </w:num>
  <w:num w:numId="10" w16cid:durableId="787312192">
    <w:abstractNumId w:val="4"/>
  </w:num>
  <w:num w:numId="11" w16cid:durableId="1908682045">
    <w:abstractNumId w:val="21"/>
  </w:num>
  <w:num w:numId="12" w16cid:durableId="634486197">
    <w:abstractNumId w:val="12"/>
  </w:num>
  <w:num w:numId="13" w16cid:durableId="7158109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6"/>
  </w:num>
  <w:num w:numId="15" w16cid:durableId="55204305">
    <w:abstractNumId w:val="37"/>
  </w:num>
  <w:num w:numId="16" w16cid:durableId="436172474">
    <w:abstractNumId w:val="8"/>
  </w:num>
  <w:num w:numId="17" w16cid:durableId="1810701994">
    <w:abstractNumId w:val="15"/>
  </w:num>
  <w:num w:numId="18" w16cid:durableId="1963607011">
    <w:abstractNumId w:val="29"/>
  </w:num>
  <w:num w:numId="19" w16cid:durableId="281766143">
    <w:abstractNumId w:val="26"/>
  </w:num>
  <w:num w:numId="20" w16cid:durableId="1426073959">
    <w:abstractNumId w:val="39"/>
  </w:num>
  <w:num w:numId="21" w16cid:durableId="2022393983">
    <w:abstractNumId w:val="14"/>
  </w:num>
  <w:num w:numId="22" w16cid:durableId="714352707">
    <w:abstractNumId w:val="27"/>
  </w:num>
  <w:num w:numId="23" w16cid:durableId="1043477133">
    <w:abstractNumId w:val="38"/>
  </w:num>
  <w:num w:numId="24" w16cid:durableId="2017295923">
    <w:abstractNumId w:val="24"/>
  </w:num>
  <w:num w:numId="25" w16cid:durableId="395397110">
    <w:abstractNumId w:val="13"/>
  </w:num>
  <w:num w:numId="26" w16cid:durableId="99422008">
    <w:abstractNumId w:val="31"/>
  </w:num>
  <w:num w:numId="27" w16cid:durableId="839199232">
    <w:abstractNumId w:val="10"/>
  </w:num>
  <w:num w:numId="28" w16cid:durableId="97600008">
    <w:abstractNumId w:val="28"/>
  </w:num>
  <w:num w:numId="29" w16cid:durableId="614018869">
    <w:abstractNumId w:val="20"/>
  </w:num>
  <w:num w:numId="30" w16cid:durableId="587426003">
    <w:abstractNumId w:val="18"/>
  </w:num>
  <w:num w:numId="31" w16cid:durableId="1760907559">
    <w:abstractNumId w:val="34"/>
  </w:num>
  <w:num w:numId="32" w16cid:durableId="1047027414">
    <w:abstractNumId w:val="6"/>
  </w:num>
  <w:num w:numId="33" w16cid:durableId="58746038">
    <w:abstractNumId w:val="17"/>
  </w:num>
  <w:num w:numId="34" w16cid:durableId="1618870610">
    <w:abstractNumId w:val="9"/>
  </w:num>
  <w:num w:numId="35" w16cid:durableId="1980719535">
    <w:abstractNumId w:val="30"/>
  </w:num>
  <w:num w:numId="36" w16cid:durableId="1996105072">
    <w:abstractNumId w:val="35"/>
  </w:num>
  <w:num w:numId="37" w16cid:durableId="1076902500">
    <w:abstractNumId w:val="11"/>
  </w:num>
  <w:num w:numId="38" w16cid:durableId="1787239258">
    <w:abstractNumId w:val="22"/>
  </w:num>
  <w:num w:numId="39" w16cid:durableId="1732849197">
    <w:abstractNumId w:val="7"/>
  </w:num>
  <w:num w:numId="40" w16cid:durableId="95683962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2E2"/>
    <w:rsid w:val="00000350"/>
    <w:rsid w:val="00005B88"/>
    <w:rsid w:val="00015726"/>
    <w:rsid w:val="0002261E"/>
    <w:rsid w:val="00027F77"/>
    <w:rsid w:val="000329B0"/>
    <w:rsid w:val="000332A5"/>
    <w:rsid w:val="000337F1"/>
    <w:rsid w:val="00033BFD"/>
    <w:rsid w:val="0003613E"/>
    <w:rsid w:val="00042D26"/>
    <w:rsid w:val="00043B30"/>
    <w:rsid w:val="000442C0"/>
    <w:rsid w:val="000468E4"/>
    <w:rsid w:val="0005619D"/>
    <w:rsid w:val="000569B5"/>
    <w:rsid w:val="00057B24"/>
    <w:rsid w:val="00064358"/>
    <w:rsid w:val="00072C41"/>
    <w:rsid w:val="00074563"/>
    <w:rsid w:val="00084F76"/>
    <w:rsid w:val="00086D56"/>
    <w:rsid w:val="00090B2D"/>
    <w:rsid w:val="0009516A"/>
    <w:rsid w:val="000A01A6"/>
    <w:rsid w:val="000A4FDA"/>
    <w:rsid w:val="000A75D5"/>
    <w:rsid w:val="000B2A33"/>
    <w:rsid w:val="000B5AA6"/>
    <w:rsid w:val="000C1BA9"/>
    <w:rsid w:val="000C2EB1"/>
    <w:rsid w:val="000C6A17"/>
    <w:rsid w:val="000C6A99"/>
    <w:rsid w:val="000D082A"/>
    <w:rsid w:val="000D4B13"/>
    <w:rsid w:val="000E01DF"/>
    <w:rsid w:val="000E0230"/>
    <w:rsid w:val="000E04F0"/>
    <w:rsid w:val="000E2633"/>
    <w:rsid w:val="000E572D"/>
    <w:rsid w:val="000F511E"/>
    <w:rsid w:val="000F75DD"/>
    <w:rsid w:val="0010000B"/>
    <w:rsid w:val="00101C03"/>
    <w:rsid w:val="001051C7"/>
    <w:rsid w:val="00107EB1"/>
    <w:rsid w:val="00107FEB"/>
    <w:rsid w:val="00110399"/>
    <w:rsid w:val="00111826"/>
    <w:rsid w:val="001131D6"/>
    <w:rsid w:val="001134CF"/>
    <w:rsid w:val="00114D25"/>
    <w:rsid w:val="00120A4E"/>
    <w:rsid w:val="00125241"/>
    <w:rsid w:val="001268BC"/>
    <w:rsid w:val="00131456"/>
    <w:rsid w:val="00131AFE"/>
    <w:rsid w:val="0013517A"/>
    <w:rsid w:val="0014114E"/>
    <w:rsid w:val="00143068"/>
    <w:rsid w:val="00145F12"/>
    <w:rsid w:val="00151389"/>
    <w:rsid w:val="00163F7F"/>
    <w:rsid w:val="00164785"/>
    <w:rsid w:val="00167F83"/>
    <w:rsid w:val="00170A52"/>
    <w:rsid w:val="00174D8C"/>
    <w:rsid w:val="0017523D"/>
    <w:rsid w:val="00185403"/>
    <w:rsid w:val="001865CE"/>
    <w:rsid w:val="00191AB6"/>
    <w:rsid w:val="001928F5"/>
    <w:rsid w:val="00196145"/>
    <w:rsid w:val="00196F11"/>
    <w:rsid w:val="001A19F9"/>
    <w:rsid w:val="001A2C5C"/>
    <w:rsid w:val="001A5C47"/>
    <w:rsid w:val="001C14B6"/>
    <w:rsid w:val="001C1AFC"/>
    <w:rsid w:val="001C1CEB"/>
    <w:rsid w:val="001C3350"/>
    <w:rsid w:val="001C3B6B"/>
    <w:rsid w:val="001D755F"/>
    <w:rsid w:val="001E0B27"/>
    <w:rsid w:val="001E176A"/>
    <w:rsid w:val="001E523E"/>
    <w:rsid w:val="001E7F3E"/>
    <w:rsid w:val="001F092C"/>
    <w:rsid w:val="001F1921"/>
    <w:rsid w:val="001F1D6A"/>
    <w:rsid w:val="001F2511"/>
    <w:rsid w:val="001F46C1"/>
    <w:rsid w:val="001F68BA"/>
    <w:rsid w:val="00205CC1"/>
    <w:rsid w:val="00207235"/>
    <w:rsid w:val="00216C16"/>
    <w:rsid w:val="00225725"/>
    <w:rsid w:val="002257C0"/>
    <w:rsid w:val="0022698C"/>
    <w:rsid w:val="00233923"/>
    <w:rsid w:val="00234312"/>
    <w:rsid w:val="00234D1B"/>
    <w:rsid w:val="00236492"/>
    <w:rsid w:val="002427A3"/>
    <w:rsid w:val="0024742C"/>
    <w:rsid w:val="002513E7"/>
    <w:rsid w:val="00255827"/>
    <w:rsid w:val="00262E37"/>
    <w:rsid w:val="00267739"/>
    <w:rsid w:val="002742E2"/>
    <w:rsid w:val="002743B0"/>
    <w:rsid w:val="00275C28"/>
    <w:rsid w:val="00276625"/>
    <w:rsid w:val="00286DEB"/>
    <w:rsid w:val="00290779"/>
    <w:rsid w:val="00290E85"/>
    <w:rsid w:val="00291CC2"/>
    <w:rsid w:val="00292F28"/>
    <w:rsid w:val="002A1122"/>
    <w:rsid w:val="002A3A6A"/>
    <w:rsid w:val="002A4673"/>
    <w:rsid w:val="002A4C9D"/>
    <w:rsid w:val="002A4E60"/>
    <w:rsid w:val="002A72AA"/>
    <w:rsid w:val="002A7C7F"/>
    <w:rsid w:val="002B21F3"/>
    <w:rsid w:val="002B434C"/>
    <w:rsid w:val="002B588D"/>
    <w:rsid w:val="002B5EBA"/>
    <w:rsid w:val="002C1664"/>
    <w:rsid w:val="002C1EEF"/>
    <w:rsid w:val="002C2DF7"/>
    <w:rsid w:val="002C4594"/>
    <w:rsid w:val="002C6854"/>
    <w:rsid w:val="002D79BE"/>
    <w:rsid w:val="002E14F1"/>
    <w:rsid w:val="002F20E8"/>
    <w:rsid w:val="002F39AA"/>
    <w:rsid w:val="00300EB3"/>
    <w:rsid w:val="00303EE8"/>
    <w:rsid w:val="003054DB"/>
    <w:rsid w:val="003059A4"/>
    <w:rsid w:val="00306446"/>
    <w:rsid w:val="00307558"/>
    <w:rsid w:val="00312FA8"/>
    <w:rsid w:val="0031420F"/>
    <w:rsid w:val="0031530C"/>
    <w:rsid w:val="00317A59"/>
    <w:rsid w:val="00317C4F"/>
    <w:rsid w:val="00321151"/>
    <w:rsid w:val="00322CF4"/>
    <w:rsid w:val="00323FAE"/>
    <w:rsid w:val="00326D1F"/>
    <w:rsid w:val="00333D63"/>
    <w:rsid w:val="00337EF8"/>
    <w:rsid w:val="00352A66"/>
    <w:rsid w:val="00355670"/>
    <w:rsid w:val="0035626C"/>
    <w:rsid w:val="003606A8"/>
    <w:rsid w:val="00360B3B"/>
    <w:rsid w:val="003635B6"/>
    <w:rsid w:val="0037244C"/>
    <w:rsid w:val="00373259"/>
    <w:rsid w:val="003865CE"/>
    <w:rsid w:val="003957C6"/>
    <w:rsid w:val="00397FE6"/>
    <w:rsid w:val="003A0F60"/>
    <w:rsid w:val="003A2AA3"/>
    <w:rsid w:val="003A45C8"/>
    <w:rsid w:val="003A475A"/>
    <w:rsid w:val="003B2E50"/>
    <w:rsid w:val="003B6923"/>
    <w:rsid w:val="003B6EF7"/>
    <w:rsid w:val="003C35B2"/>
    <w:rsid w:val="003D6119"/>
    <w:rsid w:val="003D72A7"/>
    <w:rsid w:val="003E0221"/>
    <w:rsid w:val="003F4948"/>
    <w:rsid w:val="0040311D"/>
    <w:rsid w:val="00403EDA"/>
    <w:rsid w:val="0040539E"/>
    <w:rsid w:val="00415003"/>
    <w:rsid w:val="00415CA0"/>
    <w:rsid w:val="00417A3C"/>
    <w:rsid w:val="0042010A"/>
    <w:rsid w:val="00421A3E"/>
    <w:rsid w:val="00423EFC"/>
    <w:rsid w:val="004326F8"/>
    <w:rsid w:val="004331DA"/>
    <w:rsid w:val="0043341C"/>
    <w:rsid w:val="00434CD4"/>
    <w:rsid w:val="00436846"/>
    <w:rsid w:val="004466AF"/>
    <w:rsid w:val="00447CFB"/>
    <w:rsid w:val="004544CC"/>
    <w:rsid w:val="004558EC"/>
    <w:rsid w:val="00456DD4"/>
    <w:rsid w:val="00457456"/>
    <w:rsid w:val="00462D85"/>
    <w:rsid w:val="004707F2"/>
    <w:rsid w:val="00471308"/>
    <w:rsid w:val="004725CC"/>
    <w:rsid w:val="00474512"/>
    <w:rsid w:val="00474E74"/>
    <w:rsid w:val="00475A50"/>
    <w:rsid w:val="004829D7"/>
    <w:rsid w:val="004923E3"/>
    <w:rsid w:val="00492D9C"/>
    <w:rsid w:val="004956F8"/>
    <w:rsid w:val="004A0E07"/>
    <w:rsid w:val="004A1413"/>
    <w:rsid w:val="004A36ED"/>
    <w:rsid w:val="004A5769"/>
    <w:rsid w:val="004B3631"/>
    <w:rsid w:val="004C41C4"/>
    <w:rsid w:val="004C4E25"/>
    <w:rsid w:val="004C77E0"/>
    <w:rsid w:val="004D68CC"/>
    <w:rsid w:val="004D7B80"/>
    <w:rsid w:val="004E29BC"/>
    <w:rsid w:val="004E2CD2"/>
    <w:rsid w:val="004E436C"/>
    <w:rsid w:val="004E7E1A"/>
    <w:rsid w:val="004F55F7"/>
    <w:rsid w:val="004F6067"/>
    <w:rsid w:val="004F6441"/>
    <w:rsid w:val="004F7CCC"/>
    <w:rsid w:val="00500488"/>
    <w:rsid w:val="00504B4D"/>
    <w:rsid w:val="005079C5"/>
    <w:rsid w:val="00516696"/>
    <w:rsid w:val="0052311A"/>
    <w:rsid w:val="00527329"/>
    <w:rsid w:val="00527887"/>
    <w:rsid w:val="00534CED"/>
    <w:rsid w:val="005413B0"/>
    <w:rsid w:val="0055063F"/>
    <w:rsid w:val="00551010"/>
    <w:rsid w:val="00552887"/>
    <w:rsid w:val="00552AD0"/>
    <w:rsid w:val="00553F65"/>
    <w:rsid w:val="00554043"/>
    <w:rsid w:val="0055430F"/>
    <w:rsid w:val="0055604F"/>
    <w:rsid w:val="00562F8A"/>
    <w:rsid w:val="00563067"/>
    <w:rsid w:val="0056468C"/>
    <w:rsid w:val="0056684B"/>
    <w:rsid w:val="00567C0A"/>
    <w:rsid w:val="005701DD"/>
    <w:rsid w:val="005748AE"/>
    <w:rsid w:val="00575E67"/>
    <w:rsid w:val="00576458"/>
    <w:rsid w:val="00580A84"/>
    <w:rsid w:val="0058680C"/>
    <w:rsid w:val="005948E5"/>
    <w:rsid w:val="00595E81"/>
    <w:rsid w:val="005A244A"/>
    <w:rsid w:val="005A38F5"/>
    <w:rsid w:val="005A3C91"/>
    <w:rsid w:val="005A5F5F"/>
    <w:rsid w:val="005A71E4"/>
    <w:rsid w:val="005A7BC3"/>
    <w:rsid w:val="005B1FDA"/>
    <w:rsid w:val="005B3335"/>
    <w:rsid w:val="005B57DD"/>
    <w:rsid w:val="005B6725"/>
    <w:rsid w:val="005B7209"/>
    <w:rsid w:val="005C140B"/>
    <w:rsid w:val="005C2F28"/>
    <w:rsid w:val="005D0BE3"/>
    <w:rsid w:val="005D2319"/>
    <w:rsid w:val="005D63DD"/>
    <w:rsid w:val="005D6FEE"/>
    <w:rsid w:val="005E0900"/>
    <w:rsid w:val="005E1229"/>
    <w:rsid w:val="005E2B47"/>
    <w:rsid w:val="005E362E"/>
    <w:rsid w:val="005F1054"/>
    <w:rsid w:val="005F5E58"/>
    <w:rsid w:val="0060105A"/>
    <w:rsid w:val="00605980"/>
    <w:rsid w:val="006071C3"/>
    <w:rsid w:val="0061050E"/>
    <w:rsid w:val="00610C39"/>
    <w:rsid w:val="00610D7B"/>
    <w:rsid w:val="00616B55"/>
    <w:rsid w:val="00620244"/>
    <w:rsid w:val="006204FF"/>
    <w:rsid w:val="00620775"/>
    <w:rsid w:val="00625A61"/>
    <w:rsid w:val="00631D40"/>
    <w:rsid w:val="006323E6"/>
    <w:rsid w:val="00632EB4"/>
    <w:rsid w:val="00642874"/>
    <w:rsid w:val="0064544D"/>
    <w:rsid w:val="006462E0"/>
    <w:rsid w:val="00650D45"/>
    <w:rsid w:val="00651F1A"/>
    <w:rsid w:val="00655FA2"/>
    <w:rsid w:val="00660FC4"/>
    <w:rsid w:val="00662EDF"/>
    <w:rsid w:val="00663051"/>
    <w:rsid w:val="00665D33"/>
    <w:rsid w:val="00666447"/>
    <w:rsid w:val="00686C4F"/>
    <w:rsid w:val="0069012F"/>
    <w:rsid w:val="00690C95"/>
    <w:rsid w:val="00692954"/>
    <w:rsid w:val="00694FEB"/>
    <w:rsid w:val="0069591A"/>
    <w:rsid w:val="00695A52"/>
    <w:rsid w:val="006A03E5"/>
    <w:rsid w:val="006A1990"/>
    <w:rsid w:val="006A1D49"/>
    <w:rsid w:val="006A337D"/>
    <w:rsid w:val="006A478D"/>
    <w:rsid w:val="006A4ADF"/>
    <w:rsid w:val="006A515B"/>
    <w:rsid w:val="006A5CBC"/>
    <w:rsid w:val="006A7F6A"/>
    <w:rsid w:val="006B134B"/>
    <w:rsid w:val="006B3C49"/>
    <w:rsid w:val="006B4E83"/>
    <w:rsid w:val="006B6810"/>
    <w:rsid w:val="006B725C"/>
    <w:rsid w:val="006C0E07"/>
    <w:rsid w:val="006C11B8"/>
    <w:rsid w:val="006C1CA2"/>
    <w:rsid w:val="006C24FA"/>
    <w:rsid w:val="006C5037"/>
    <w:rsid w:val="006C5DCB"/>
    <w:rsid w:val="006D1299"/>
    <w:rsid w:val="006D5792"/>
    <w:rsid w:val="006D66D4"/>
    <w:rsid w:val="006D67B3"/>
    <w:rsid w:val="006E059A"/>
    <w:rsid w:val="006E4F7E"/>
    <w:rsid w:val="006F0012"/>
    <w:rsid w:val="007031B9"/>
    <w:rsid w:val="007039C0"/>
    <w:rsid w:val="007060EA"/>
    <w:rsid w:val="00706A81"/>
    <w:rsid w:val="007107CC"/>
    <w:rsid w:val="00714C5C"/>
    <w:rsid w:val="00715DC1"/>
    <w:rsid w:val="0071638F"/>
    <w:rsid w:val="00717715"/>
    <w:rsid w:val="00720389"/>
    <w:rsid w:val="007237E6"/>
    <w:rsid w:val="00735A1D"/>
    <w:rsid w:val="00735E2B"/>
    <w:rsid w:val="00740BD1"/>
    <w:rsid w:val="00741C97"/>
    <w:rsid w:val="007453C6"/>
    <w:rsid w:val="00750436"/>
    <w:rsid w:val="00756075"/>
    <w:rsid w:val="00771AC0"/>
    <w:rsid w:val="00771F0D"/>
    <w:rsid w:val="00773B90"/>
    <w:rsid w:val="00775979"/>
    <w:rsid w:val="00776E51"/>
    <w:rsid w:val="00780EC0"/>
    <w:rsid w:val="007810A0"/>
    <w:rsid w:val="0078280A"/>
    <w:rsid w:val="00784C44"/>
    <w:rsid w:val="0079675D"/>
    <w:rsid w:val="007A0774"/>
    <w:rsid w:val="007A0B28"/>
    <w:rsid w:val="007A32DE"/>
    <w:rsid w:val="007A4060"/>
    <w:rsid w:val="007B634F"/>
    <w:rsid w:val="007C5C55"/>
    <w:rsid w:val="007D0861"/>
    <w:rsid w:val="007D1238"/>
    <w:rsid w:val="007D4B85"/>
    <w:rsid w:val="007D4B88"/>
    <w:rsid w:val="007D62FE"/>
    <w:rsid w:val="007E124A"/>
    <w:rsid w:val="007E389B"/>
    <w:rsid w:val="007E6415"/>
    <w:rsid w:val="007E67C2"/>
    <w:rsid w:val="007F1A49"/>
    <w:rsid w:val="007F253A"/>
    <w:rsid w:val="0080169B"/>
    <w:rsid w:val="008043DA"/>
    <w:rsid w:val="008074D5"/>
    <w:rsid w:val="0081190D"/>
    <w:rsid w:val="00812481"/>
    <w:rsid w:val="00816427"/>
    <w:rsid w:val="008165F1"/>
    <w:rsid w:val="008208CF"/>
    <w:rsid w:val="00821906"/>
    <w:rsid w:val="008304DF"/>
    <w:rsid w:val="008345F2"/>
    <w:rsid w:val="008379BE"/>
    <w:rsid w:val="0084425B"/>
    <w:rsid w:val="00844420"/>
    <w:rsid w:val="00845E4B"/>
    <w:rsid w:val="0084763B"/>
    <w:rsid w:val="00851D2F"/>
    <w:rsid w:val="008567DE"/>
    <w:rsid w:val="00856C17"/>
    <w:rsid w:val="008607FB"/>
    <w:rsid w:val="00861774"/>
    <w:rsid w:val="00861A25"/>
    <w:rsid w:val="0086475D"/>
    <w:rsid w:val="00865593"/>
    <w:rsid w:val="00870892"/>
    <w:rsid w:val="00871440"/>
    <w:rsid w:val="00874847"/>
    <w:rsid w:val="0088228A"/>
    <w:rsid w:val="008838DD"/>
    <w:rsid w:val="00883BDA"/>
    <w:rsid w:val="008848BE"/>
    <w:rsid w:val="008851E3"/>
    <w:rsid w:val="008918BA"/>
    <w:rsid w:val="008921AC"/>
    <w:rsid w:val="00893CA8"/>
    <w:rsid w:val="00896B4D"/>
    <w:rsid w:val="008A0734"/>
    <w:rsid w:val="008A41AE"/>
    <w:rsid w:val="008B2A74"/>
    <w:rsid w:val="008B4480"/>
    <w:rsid w:val="008B5662"/>
    <w:rsid w:val="008B7EFD"/>
    <w:rsid w:val="008C12C5"/>
    <w:rsid w:val="008C2F81"/>
    <w:rsid w:val="008C38FD"/>
    <w:rsid w:val="008C739D"/>
    <w:rsid w:val="008D159F"/>
    <w:rsid w:val="008D2313"/>
    <w:rsid w:val="008D560C"/>
    <w:rsid w:val="008D73D0"/>
    <w:rsid w:val="008E73B8"/>
    <w:rsid w:val="008E7A56"/>
    <w:rsid w:val="008F02EB"/>
    <w:rsid w:val="008F1D3D"/>
    <w:rsid w:val="008F648E"/>
    <w:rsid w:val="009070B1"/>
    <w:rsid w:val="00907CE8"/>
    <w:rsid w:val="009138DD"/>
    <w:rsid w:val="00915DC5"/>
    <w:rsid w:val="00922805"/>
    <w:rsid w:val="00931CE5"/>
    <w:rsid w:val="00933CF4"/>
    <w:rsid w:val="00934606"/>
    <w:rsid w:val="009348A4"/>
    <w:rsid w:val="00941154"/>
    <w:rsid w:val="009449DB"/>
    <w:rsid w:val="00946EEF"/>
    <w:rsid w:val="009519AC"/>
    <w:rsid w:val="00953430"/>
    <w:rsid w:val="00955EFF"/>
    <w:rsid w:val="009617CC"/>
    <w:rsid w:val="009638EB"/>
    <w:rsid w:val="00967230"/>
    <w:rsid w:val="00970219"/>
    <w:rsid w:val="00970DDE"/>
    <w:rsid w:val="00973E6A"/>
    <w:rsid w:val="00982737"/>
    <w:rsid w:val="00987EE3"/>
    <w:rsid w:val="00992764"/>
    <w:rsid w:val="00993E26"/>
    <w:rsid w:val="00995CDF"/>
    <w:rsid w:val="009A053B"/>
    <w:rsid w:val="009A6EE3"/>
    <w:rsid w:val="009B2C4A"/>
    <w:rsid w:val="009C3C34"/>
    <w:rsid w:val="009C58CD"/>
    <w:rsid w:val="009D2992"/>
    <w:rsid w:val="009D7A19"/>
    <w:rsid w:val="009E0114"/>
    <w:rsid w:val="009E17C3"/>
    <w:rsid w:val="009E4393"/>
    <w:rsid w:val="009E5BA7"/>
    <w:rsid w:val="009E5FF3"/>
    <w:rsid w:val="009E600C"/>
    <w:rsid w:val="009E71C9"/>
    <w:rsid w:val="009E794E"/>
    <w:rsid w:val="009F0E49"/>
    <w:rsid w:val="009F1093"/>
    <w:rsid w:val="009F233C"/>
    <w:rsid w:val="009F3AD4"/>
    <w:rsid w:val="009F5917"/>
    <w:rsid w:val="009F6F22"/>
    <w:rsid w:val="00A05AB9"/>
    <w:rsid w:val="00A05D03"/>
    <w:rsid w:val="00A10745"/>
    <w:rsid w:val="00A150DA"/>
    <w:rsid w:val="00A16350"/>
    <w:rsid w:val="00A16E26"/>
    <w:rsid w:val="00A217CF"/>
    <w:rsid w:val="00A23518"/>
    <w:rsid w:val="00A26959"/>
    <w:rsid w:val="00A31F1F"/>
    <w:rsid w:val="00A350BE"/>
    <w:rsid w:val="00A43F5D"/>
    <w:rsid w:val="00A45219"/>
    <w:rsid w:val="00A52AF2"/>
    <w:rsid w:val="00A56886"/>
    <w:rsid w:val="00A60C34"/>
    <w:rsid w:val="00A622C6"/>
    <w:rsid w:val="00A64A52"/>
    <w:rsid w:val="00A65015"/>
    <w:rsid w:val="00A66461"/>
    <w:rsid w:val="00A67FEC"/>
    <w:rsid w:val="00A7162D"/>
    <w:rsid w:val="00A717B4"/>
    <w:rsid w:val="00A816B1"/>
    <w:rsid w:val="00A870A4"/>
    <w:rsid w:val="00A90C79"/>
    <w:rsid w:val="00A91143"/>
    <w:rsid w:val="00A94DAE"/>
    <w:rsid w:val="00A956C8"/>
    <w:rsid w:val="00A9684B"/>
    <w:rsid w:val="00A96EF4"/>
    <w:rsid w:val="00A97867"/>
    <w:rsid w:val="00AA0D81"/>
    <w:rsid w:val="00AA1CF7"/>
    <w:rsid w:val="00AA530D"/>
    <w:rsid w:val="00AB2024"/>
    <w:rsid w:val="00AB3937"/>
    <w:rsid w:val="00AC149A"/>
    <w:rsid w:val="00AC303A"/>
    <w:rsid w:val="00AE0754"/>
    <w:rsid w:val="00AE08AB"/>
    <w:rsid w:val="00AE5FAF"/>
    <w:rsid w:val="00AF0A62"/>
    <w:rsid w:val="00AF4B94"/>
    <w:rsid w:val="00B119DD"/>
    <w:rsid w:val="00B148FF"/>
    <w:rsid w:val="00B1539C"/>
    <w:rsid w:val="00B1590F"/>
    <w:rsid w:val="00B1729A"/>
    <w:rsid w:val="00B20E87"/>
    <w:rsid w:val="00B27891"/>
    <w:rsid w:val="00B3275A"/>
    <w:rsid w:val="00B35E4A"/>
    <w:rsid w:val="00B445D9"/>
    <w:rsid w:val="00B44CDF"/>
    <w:rsid w:val="00B546E8"/>
    <w:rsid w:val="00B54C15"/>
    <w:rsid w:val="00B55489"/>
    <w:rsid w:val="00B56175"/>
    <w:rsid w:val="00B60AD5"/>
    <w:rsid w:val="00B63F5C"/>
    <w:rsid w:val="00B6596B"/>
    <w:rsid w:val="00B66262"/>
    <w:rsid w:val="00B74869"/>
    <w:rsid w:val="00B75442"/>
    <w:rsid w:val="00B84A2D"/>
    <w:rsid w:val="00B870EB"/>
    <w:rsid w:val="00B878AA"/>
    <w:rsid w:val="00B92217"/>
    <w:rsid w:val="00B95BD9"/>
    <w:rsid w:val="00BA01EE"/>
    <w:rsid w:val="00BA3BD9"/>
    <w:rsid w:val="00BA6610"/>
    <w:rsid w:val="00BB0ED0"/>
    <w:rsid w:val="00BB2675"/>
    <w:rsid w:val="00BB449D"/>
    <w:rsid w:val="00BB5FE5"/>
    <w:rsid w:val="00BB7A77"/>
    <w:rsid w:val="00BC3C7C"/>
    <w:rsid w:val="00BC473B"/>
    <w:rsid w:val="00BC731D"/>
    <w:rsid w:val="00BE1071"/>
    <w:rsid w:val="00BE1AD4"/>
    <w:rsid w:val="00BE1B4F"/>
    <w:rsid w:val="00BE4A29"/>
    <w:rsid w:val="00BE620A"/>
    <w:rsid w:val="00BF00B3"/>
    <w:rsid w:val="00BF3524"/>
    <w:rsid w:val="00BF3DBE"/>
    <w:rsid w:val="00BF5DE8"/>
    <w:rsid w:val="00C026E0"/>
    <w:rsid w:val="00C03C41"/>
    <w:rsid w:val="00C04E83"/>
    <w:rsid w:val="00C05D90"/>
    <w:rsid w:val="00C07D03"/>
    <w:rsid w:val="00C10357"/>
    <w:rsid w:val="00C12E0A"/>
    <w:rsid w:val="00C2027E"/>
    <w:rsid w:val="00C225D0"/>
    <w:rsid w:val="00C24B1C"/>
    <w:rsid w:val="00C25F7B"/>
    <w:rsid w:val="00C26B82"/>
    <w:rsid w:val="00C314D8"/>
    <w:rsid w:val="00C32870"/>
    <w:rsid w:val="00C41D99"/>
    <w:rsid w:val="00C422F0"/>
    <w:rsid w:val="00C435C4"/>
    <w:rsid w:val="00C449E6"/>
    <w:rsid w:val="00C46908"/>
    <w:rsid w:val="00C535BE"/>
    <w:rsid w:val="00C6369B"/>
    <w:rsid w:val="00C636A2"/>
    <w:rsid w:val="00C64578"/>
    <w:rsid w:val="00C672C1"/>
    <w:rsid w:val="00C73388"/>
    <w:rsid w:val="00C73F41"/>
    <w:rsid w:val="00C74C69"/>
    <w:rsid w:val="00C81D1E"/>
    <w:rsid w:val="00C8338A"/>
    <w:rsid w:val="00C85EC5"/>
    <w:rsid w:val="00C91F41"/>
    <w:rsid w:val="00C9216C"/>
    <w:rsid w:val="00C923EA"/>
    <w:rsid w:val="00C93E51"/>
    <w:rsid w:val="00CA091D"/>
    <w:rsid w:val="00CA12B1"/>
    <w:rsid w:val="00CA21D1"/>
    <w:rsid w:val="00CA37BC"/>
    <w:rsid w:val="00CA4C01"/>
    <w:rsid w:val="00CA4F15"/>
    <w:rsid w:val="00CA5001"/>
    <w:rsid w:val="00CA631D"/>
    <w:rsid w:val="00CB069E"/>
    <w:rsid w:val="00CB3475"/>
    <w:rsid w:val="00CB6B1E"/>
    <w:rsid w:val="00CC0065"/>
    <w:rsid w:val="00CC2B36"/>
    <w:rsid w:val="00CC35CE"/>
    <w:rsid w:val="00CC492A"/>
    <w:rsid w:val="00CC5613"/>
    <w:rsid w:val="00CC5BCC"/>
    <w:rsid w:val="00CC613B"/>
    <w:rsid w:val="00CC68CB"/>
    <w:rsid w:val="00CC7439"/>
    <w:rsid w:val="00CD323B"/>
    <w:rsid w:val="00CD40E8"/>
    <w:rsid w:val="00CD48C2"/>
    <w:rsid w:val="00CD7268"/>
    <w:rsid w:val="00CE7F30"/>
    <w:rsid w:val="00CF5324"/>
    <w:rsid w:val="00CF6C4C"/>
    <w:rsid w:val="00CF75D1"/>
    <w:rsid w:val="00D020CC"/>
    <w:rsid w:val="00D05333"/>
    <w:rsid w:val="00D13A40"/>
    <w:rsid w:val="00D16F68"/>
    <w:rsid w:val="00D20C17"/>
    <w:rsid w:val="00D27BC8"/>
    <w:rsid w:val="00D372F0"/>
    <w:rsid w:val="00D40A7C"/>
    <w:rsid w:val="00D4536A"/>
    <w:rsid w:val="00D50DB1"/>
    <w:rsid w:val="00D54FA2"/>
    <w:rsid w:val="00D60FA4"/>
    <w:rsid w:val="00D61447"/>
    <w:rsid w:val="00D61CDE"/>
    <w:rsid w:val="00D732F4"/>
    <w:rsid w:val="00D74C7F"/>
    <w:rsid w:val="00D755E5"/>
    <w:rsid w:val="00D76BA7"/>
    <w:rsid w:val="00D81DA4"/>
    <w:rsid w:val="00D9081F"/>
    <w:rsid w:val="00D927DF"/>
    <w:rsid w:val="00D94AB7"/>
    <w:rsid w:val="00D9589E"/>
    <w:rsid w:val="00DA14D3"/>
    <w:rsid w:val="00DA4F22"/>
    <w:rsid w:val="00DB3BEE"/>
    <w:rsid w:val="00DC3508"/>
    <w:rsid w:val="00DC35A7"/>
    <w:rsid w:val="00DE57E2"/>
    <w:rsid w:val="00DE79F7"/>
    <w:rsid w:val="00DF2326"/>
    <w:rsid w:val="00DF2EA8"/>
    <w:rsid w:val="00E07112"/>
    <w:rsid w:val="00E12526"/>
    <w:rsid w:val="00E135E9"/>
    <w:rsid w:val="00E1401A"/>
    <w:rsid w:val="00E1420E"/>
    <w:rsid w:val="00E14528"/>
    <w:rsid w:val="00E16304"/>
    <w:rsid w:val="00E17278"/>
    <w:rsid w:val="00E17E1D"/>
    <w:rsid w:val="00E2298E"/>
    <w:rsid w:val="00E24048"/>
    <w:rsid w:val="00E31367"/>
    <w:rsid w:val="00E368B8"/>
    <w:rsid w:val="00E505E1"/>
    <w:rsid w:val="00E55A79"/>
    <w:rsid w:val="00E60713"/>
    <w:rsid w:val="00E61408"/>
    <w:rsid w:val="00E661C2"/>
    <w:rsid w:val="00E66FA5"/>
    <w:rsid w:val="00E7040D"/>
    <w:rsid w:val="00E70BAE"/>
    <w:rsid w:val="00E75E9A"/>
    <w:rsid w:val="00E779B5"/>
    <w:rsid w:val="00E84C01"/>
    <w:rsid w:val="00E92398"/>
    <w:rsid w:val="00E95946"/>
    <w:rsid w:val="00E95C49"/>
    <w:rsid w:val="00E96FF9"/>
    <w:rsid w:val="00EA3EE6"/>
    <w:rsid w:val="00EA7B31"/>
    <w:rsid w:val="00EC347C"/>
    <w:rsid w:val="00ED5065"/>
    <w:rsid w:val="00EE31AD"/>
    <w:rsid w:val="00EE3EF5"/>
    <w:rsid w:val="00EE6BE9"/>
    <w:rsid w:val="00EF0CD4"/>
    <w:rsid w:val="00EF2B71"/>
    <w:rsid w:val="00EF2FDB"/>
    <w:rsid w:val="00EF3BCD"/>
    <w:rsid w:val="00EF4770"/>
    <w:rsid w:val="00EF737C"/>
    <w:rsid w:val="00F015A9"/>
    <w:rsid w:val="00F043C6"/>
    <w:rsid w:val="00F04B64"/>
    <w:rsid w:val="00F059D9"/>
    <w:rsid w:val="00F06879"/>
    <w:rsid w:val="00F079D2"/>
    <w:rsid w:val="00F101CB"/>
    <w:rsid w:val="00F10C09"/>
    <w:rsid w:val="00F11ACE"/>
    <w:rsid w:val="00F12F4B"/>
    <w:rsid w:val="00F14C3B"/>
    <w:rsid w:val="00F22B77"/>
    <w:rsid w:val="00F25562"/>
    <w:rsid w:val="00F27C3B"/>
    <w:rsid w:val="00F425B0"/>
    <w:rsid w:val="00F42D25"/>
    <w:rsid w:val="00F434CA"/>
    <w:rsid w:val="00F5061E"/>
    <w:rsid w:val="00F57057"/>
    <w:rsid w:val="00F605DC"/>
    <w:rsid w:val="00F61D1D"/>
    <w:rsid w:val="00F6446D"/>
    <w:rsid w:val="00F655D2"/>
    <w:rsid w:val="00F71878"/>
    <w:rsid w:val="00F743F2"/>
    <w:rsid w:val="00F744BE"/>
    <w:rsid w:val="00F82569"/>
    <w:rsid w:val="00F9004D"/>
    <w:rsid w:val="00F96364"/>
    <w:rsid w:val="00FA2C6A"/>
    <w:rsid w:val="00FA62A0"/>
    <w:rsid w:val="00FB40E5"/>
    <w:rsid w:val="00FB502E"/>
    <w:rsid w:val="00FC027E"/>
    <w:rsid w:val="00FC0ACE"/>
    <w:rsid w:val="00FC1C54"/>
    <w:rsid w:val="00FC67C6"/>
    <w:rsid w:val="00FD2D09"/>
    <w:rsid w:val="00FD760D"/>
    <w:rsid w:val="00FD7789"/>
    <w:rsid w:val="00FE2EC9"/>
    <w:rsid w:val="00FE5E69"/>
    <w:rsid w:val="00FE633E"/>
    <w:rsid w:val="00FF0D45"/>
    <w:rsid w:val="00FF3A7C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E2E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25B0"/>
    <w:rPr>
      <w:color w:val="BA690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pandanasphoortyfinance-my.sharepoint.com/:b:/g/personal/vishalkumar_poddar_spandanasphoorty_com/EaY0yQYbMCRCoKxm3_GDkQcBH8H0qised_1nfsduQ8sA4g" TargetMode="External"/><Relationship Id="rId18" Type="http://schemas.openxmlformats.org/officeDocument/2006/relationships/hyperlink" Target="https://spandanasphoortyfinance-my.sharepoint.com/:b:/g/personal/vishalkumar_poddar_spandanasphoorty_com/ETLLersrydlKqaWXvqlgo2gBt3yWd_21Gy5dQDxFuiMTyQ" TargetMode="External"/><Relationship Id="rId26" Type="http://schemas.openxmlformats.org/officeDocument/2006/relationships/image" Target="https://res.public.onecdn.static.microsoft/assets/mail/file-icon/png/audio_16x16.png" TargetMode="External"/><Relationship Id="rId3" Type="http://schemas.openxmlformats.org/officeDocument/2006/relationships/settings" Target="settings.xml"/><Relationship Id="rId21" Type="http://schemas.openxmlformats.org/officeDocument/2006/relationships/image" Target="https://res.public.onecdn.static.microsoft/assets/mail/file-icon/png/photo_16x16.png" TargetMode="External"/><Relationship Id="rId7" Type="http://schemas.openxmlformats.org/officeDocument/2006/relationships/hyperlink" Target="https://spandanasphoortyfinance-my.sharepoint.com/:b:/g/personal/vishalkumar_poddar_spandanasphoorty_com/EQCOP55u6WFHioX4XchA8JMB0xNjK7yPuGXSUSHCiKXGww" TargetMode="External"/><Relationship Id="rId12" Type="http://schemas.openxmlformats.org/officeDocument/2006/relationships/hyperlink" Target="https://spandanasphoortyfinance-my.sharepoint.com/:b:/g/personal/vishalkumar_poddar_spandanasphoorty_com/ESi3eB20DdxGmB9CITExvrYBp0Zw66wruS_g2R2hQp_tsg" TargetMode="External"/><Relationship Id="rId17" Type="http://schemas.openxmlformats.org/officeDocument/2006/relationships/hyperlink" Target="https://spandanasphoortyfinance-my.sharepoint.com/:b:/g/personal/vishalkumar_poddar_spandanasphoorty_com/ERgU-wvgQPJJuPU6_mCgD8IBs5hSxIr1nKVCOgdVe96g7w" TargetMode="Externa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spandanasphoortyfinance-my.sharepoint.com/:b:/g/personal/vishalkumar_poddar_spandanasphoorty_com/EejzkGJFRetFsf9_ccWtUMoBAMxu1Ot8dBLIIKfPj5TP3w" TargetMode="Externa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andanasphoortyfinance-my.sharepoint.com/:b:/g/personal/vishalkumar_poddar_spandanasphoorty_com/EZ-DhYGNuaBHooRU0fnNOF0BHivm1S6jl3Ch8f_4tIO-QA" TargetMode="External"/><Relationship Id="rId24" Type="http://schemas.openxmlformats.org/officeDocument/2006/relationships/hyperlink" Target="https://spandanasphoortyfinance-my.sharepoint.com/:u:/g/personal/vishalkumar_poddar_spandanasphoorty_com/Ed_x7EJbcZVPixsovrsG1JoB5Iyyq4d4Rr93anJWtND87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pandanasphoortyfinance-my.sharepoint.com/:b:/g/personal/vishalkumar_poddar_spandanasphoorty_com/EU3gjcF6XFdNhAfWUsQajN4BVLfzX_jHso55HtI9YD6Afg" TargetMode="External"/><Relationship Id="rId23" Type="http://schemas.openxmlformats.org/officeDocument/2006/relationships/hyperlink" Target="https://spandanasphoortyfinance-my.sharepoint.com/:b:/g/personal/vishalkumar_poddar_spandanasphoorty_com/EQoJHUOix8FLuJnWVNy1XMABoCCox9EMMLqeu2kKZo4pig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pandanasphoortyfinance-my.sharepoint.com/:b:/g/personal/vishalkumar_poddar_spandanasphoorty_com/EW6LmahqXGBPlS83t7UKj7oB_6p4aq890N1s5gB3vtfHoQ" TargetMode="External"/><Relationship Id="rId19" Type="http://schemas.openxmlformats.org/officeDocument/2006/relationships/hyperlink" Target="https://spandanasphoortyfinance-my.sharepoint.com/:i:/g/personal/vishalkumar_poddar_spandanasphoorty_com/EcYOUeWFGdtGtUxrsS13dLwBahNYDhI24npNyO25pgOtow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res-1.cdn.office.net/assets/mail/file-icon/png/pdf_16x16.png" TargetMode="External"/><Relationship Id="rId14" Type="http://schemas.openxmlformats.org/officeDocument/2006/relationships/hyperlink" Target="https://spandanasphoortyfinance-my.sharepoint.com/:b:/g/personal/vishalkumar_poddar_spandanasphoorty_com/EYK99jgepxVPsHvgV0oPe00B6WLqEeOot9jEnisJcRtEog" TargetMode="External"/><Relationship Id="rId22" Type="http://schemas.openxmlformats.org/officeDocument/2006/relationships/hyperlink" Target="https://spandanasphoortyfinance-my.sharepoint.com/:i:/g/personal/vishalkumar_poddar_spandanasphoorty_com/EehQKO9HMttEu_CsVLWTGwsBZAPOi8vpNaUKM9cCx0LY4Q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2373</TotalTime>
  <Pages>3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Saptarshisankar Bose</cp:lastModifiedBy>
  <cp:revision>164</cp:revision>
  <cp:lastPrinted>2015-03-04T17:10:00Z</cp:lastPrinted>
  <dcterms:created xsi:type="dcterms:W3CDTF">2015-03-16T12:05:00Z</dcterms:created>
  <dcterms:modified xsi:type="dcterms:W3CDTF">2025-06-09T10:54:00Z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f30fc2c43427b98b64f0edf17cb60722febf9a3a43af3bdca797d498be3c56c4</vt:lpwstr>
  </property>
</Properties>
</file>